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15D0" w:rsidRPr="00B015D0" w:rsidRDefault="00B015D0" w:rsidP="00B015D0">
      <w:pPr>
        <w:jc w:val="both"/>
        <w:rPr>
          <w:rFonts w:ascii="Trebuchet MS" w:hAnsi="Trebuchet MS" w:cs="Arial"/>
          <w:b/>
          <w:bCs/>
          <w:lang w:val="fr-FR"/>
        </w:rPr>
      </w:pPr>
      <w:r w:rsidRPr="00B015D0">
        <w:rPr>
          <w:rFonts w:ascii="Trebuchet MS" w:hAnsi="Trebuchet MS" w:cs="Arial"/>
          <w:b/>
          <w:bCs/>
        </w:rPr>
        <w:t>PROIECTUL UNEI UNITĂŢI DE ÎNVĂŢARE</w:t>
      </w:r>
    </w:p>
    <w:p w:rsidR="00B015D0" w:rsidRPr="00B015D0" w:rsidRDefault="00B015D0" w:rsidP="00B015D0">
      <w:pPr>
        <w:numPr>
          <w:ilvl w:val="0"/>
          <w:numId w:val="17"/>
        </w:numPr>
        <w:spacing w:after="0" w:line="240" w:lineRule="auto"/>
        <w:jc w:val="both"/>
        <w:rPr>
          <w:rFonts w:ascii="Trebuchet MS" w:hAnsi="Trebuchet MS" w:cs="Arial"/>
          <w:b/>
          <w:bCs/>
        </w:rPr>
      </w:pPr>
      <w:r w:rsidRPr="00B015D0">
        <w:rPr>
          <w:rFonts w:ascii="Trebuchet MS" w:hAnsi="Trebuchet MS" w:cs="Arial"/>
          <w:b/>
          <w:bCs/>
        </w:rPr>
        <w:t xml:space="preserve">Şcoala.........           </w:t>
      </w:r>
    </w:p>
    <w:p w:rsidR="00B015D0" w:rsidRPr="00B015D0" w:rsidRDefault="00B015D0" w:rsidP="00B015D0">
      <w:pPr>
        <w:numPr>
          <w:ilvl w:val="0"/>
          <w:numId w:val="17"/>
        </w:numPr>
        <w:spacing w:after="0" w:line="240" w:lineRule="auto"/>
        <w:jc w:val="both"/>
        <w:rPr>
          <w:rFonts w:ascii="Trebuchet MS" w:hAnsi="Trebuchet MS" w:cs="Arial"/>
          <w:b/>
          <w:bCs/>
        </w:rPr>
      </w:pPr>
      <w:r w:rsidRPr="00B015D0">
        <w:rPr>
          <w:rFonts w:ascii="Trebuchet MS" w:hAnsi="Trebuchet MS" w:cs="Arial"/>
          <w:b/>
          <w:bCs/>
        </w:rPr>
        <w:t xml:space="preserve">Clasa/ Nr. Ore/săpt..........  </w:t>
      </w:r>
    </w:p>
    <w:p w:rsidR="00B015D0" w:rsidRPr="00B015D0" w:rsidRDefault="00B015D0" w:rsidP="00B015D0">
      <w:pPr>
        <w:numPr>
          <w:ilvl w:val="0"/>
          <w:numId w:val="17"/>
        </w:numPr>
        <w:spacing w:after="0" w:line="240" w:lineRule="auto"/>
        <w:jc w:val="both"/>
        <w:rPr>
          <w:rFonts w:ascii="Trebuchet MS" w:hAnsi="Trebuchet MS" w:cs="Arial"/>
          <w:b/>
          <w:bCs/>
        </w:rPr>
      </w:pPr>
      <w:r w:rsidRPr="00B015D0">
        <w:rPr>
          <w:rFonts w:ascii="Trebuchet MS" w:hAnsi="Trebuchet MS" w:cs="Arial"/>
          <w:b/>
          <w:bCs/>
        </w:rPr>
        <w:t>Săptămâna/anul...........</w:t>
      </w:r>
    </w:p>
    <w:p w:rsidR="00B015D0" w:rsidRPr="00B015D0" w:rsidRDefault="00B015D0" w:rsidP="00B015D0">
      <w:pPr>
        <w:numPr>
          <w:ilvl w:val="0"/>
          <w:numId w:val="17"/>
        </w:numPr>
        <w:spacing w:after="0" w:line="240" w:lineRule="auto"/>
        <w:jc w:val="both"/>
        <w:rPr>
          <w:rFonts w:ascii="Trebuchet MS" w:hAnsi="Trebuchet MS" w:cs="Arial"/>
          <w:b/>
          <w:bCs/>
        </w:rPr>
      </w:pPr>
      <w:r w:rsidRPr="00B015D0">
        <w:rPr>
          <w:rFonts w:ascii="Trebuchet MS" w:hAnsi="Trebuchet MS" w:cs="Arial"/>
          <w:b/>
          <w:bCs/>
        </w:rPr>
        <w:t xml:space="preserve">Disciplina...........       </w:t>
      </w:r>
    </w:p>
    <w:p w:rsidR="00B015D0" w:rsidRPr="00B015D0" w:rsidRDefault="00B015D0" w:rsidP="00B015D0">
      <w:pPr>
        <w:numPr>
          <w:ilvl w:val="0"/>
          <w:numId w:val="17"/>
        </w:numPr>
        <w:spacing w:after="0" w:line="240" w:lineRule="auto"/>
        <w:jc w:val="both"/>
        <w:rPr>
          <w:rFonts w:ascii="Trebuchet MS" w:hAnsi="Trebuchet MS" w:cs="Arial"/>
          <w:b/>
          <w:bCs/>
        </w:rPr>
      </w:pPr>
      <w:r w:rsidRPr="00B015D0">
        <w:rPr>
          <w:rFonts w:ascii="Trebuchet MS" w:hAnsi="Trebuchet MS" w:cs="Arial"/>
          <w:b/>
          <w:bCs/>
        </w:rPr>
        <w:t>Unitatea de învăţare............................................</w:t>
      </w:r>
    </w:p>
    <w:p w:rsidR="00B015D0" w:rsidRPr="00B015D0" w:rsidRDefault="00B015D0" w:rsidP="00B015D0">
      <w:pPr>
        <w:numPr>
          <w:ilvl w:val="0"/>
          <w:numId w:val="17"/>
        </w:numPr>
        <w:spacing w:after="0" w:line="240" w:lineRule="auto"/>
        <w:jc w:val="both"/>
        <w:rPr>
          <w:rFonts w:ascii="Trebuchet MS" w:hAnsi="Trebuchet MS" w:cs="Arial"/>
          <w:b/>
          <w:bCs/>
        </w:rPr>
      </w:pPr>
      <w:r w:rsidRPr="00B015D0">
        <w:rPr>
          <w:rFonts w:ascii="Trebuchet MS" w:hAnsi="Trebuchet MS" w:cs="Arial"/>
          <w:b/>
          <w:bCs/>
        </w:rPr>
        <w:t>Nr. ore alocate................</w:t>
      </w:r>
      <w:r w:rsidRPr="00B015D0">
        <w:rPr>
          <w:rFonts w:ascii="Trebuchet MS" w:hAnsi="Trebuchet MS" w:cs="Arial"/>
          <w:b/>
          <w:bCs/>
        </w:rPr>
        <w:tab/>
      </w:r>
    </w:p>
    <w:p w:rsidR="00B015D0" w:rsidRPr="00B015D0" w:rsidRDefault="00B015D0" w:rsidP="00B015D0">
      <w:pPr>
        <w:ind w:left="360"/>
        <w:jc w:val="both"/>
        <w:rPr>
          <w:rFonts w:ascii="Trebuchet MS" w:hAnsi="Trebuchet MS" w:cs="Arial"/>
          <w:b/>
          <w:bCs/>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0"/>
        <w:gridCol w:w="1968"/>
        <w:gridCol w:w="1940"/>
        <w:gridCol w:w="1757"/>
        <w:gridCol w:w="1585"/>
      </w:tblGrid>
      <w:tr w:rsidR="00B015D0" w:rsidRPr="00B015D0" w:rsidTr="00417D6F">
        <w:tc>
          <w:tcPr>
            <w:tcW w:w="1887" w:type="dxa"/>
          </w:tcPr>
          <w:p w:rsidR="00B015D0" w:rsidRPr="00B015D0" w:rsidRDefault="00B015D0" w:rsidP="00417D6F">
            <w:pPr>
              <w:jc w:val="both"/>
              <w:rPr>
                <w:rFonts w:ascii="Trebuchet MS" w:hAnsi="Trebuchet MS" w:cs="Arial"/>
                <w:b/>
                <w:bCs/>
              </w:rPr>
            </w:pPr>
            <w:r w:rsidRPr="00B015D0">
              <w:rPr>
                <w:rFonts w:ascii="Trebuchet MS" w:hAnsi="Trebuchet MS" w:cs="Arial"/>
                <w:b/>
                <w:bCs/>
              </w:rPr>
              <w:t>Conţinuturi</w:t>
            </w:r>
          </w:p>
        </w:tc>
        <w:tc>
          <w:tcPr>
            <w:tcW w:w="2175" w:type="dxa"/>
          </w:tcPr>
          <w:p w:rsidR="00B015D0" w:rsidRPr="00B015D0" w:rsidRDefault="00B015D0" w:rsidP="00417D6F">
            <w:pPr>
              <w:jc w:val="both"/>
              <w:rPr>
                <w:rFonts w:ascii="Trebuchet MS" w:hAnsi="Trebuchet MS" w:cs="Arial"/>
                <w:b/>
                <w:bCs/>
              </w:rPr>
            </w:pPr>
            <w:r w:rsidRPr="00B015D0">
              <w:rPr>
                <w:rFonts w:ascii="Trebuchet MS" w:hAnsi="Trebuchet MS" w:cs="Arial"/>
                <w:b/>
                <w:bCs/>
              </w:rPr>
              <w:t>Competenţe specifice</w:t>
            </w:r>
          </w:p>
        </w:tc>
        <w:tc>
          <w:tcPr>
            <w:tcW w:w="2058" w:type="dxa"/>
          </w:tcPr>
          <w:p w:rsidR="00B015D0" w:rsidRPr="00B015D0" w:rsidRDefault="00B015D0" w:rsidP="00417D6F">
            <w:pPr>
              <w:jc w:val="both"/>
              <w:rPr>
                <w:rFonts w:ascii="Trebuchet MS" w:hAnsi="Trebuchet MS" w:cs="Arial"/>
                <w:b/>
                <w:bCs/>
              </w:rPr>
            </w:pPr>
            <w:r w:rsidRPr="00B015D0">
              <w:rPr>
                <w:rFonts w:ascii="Trebuchet MS" w:hAnsi="Trebuchet MS" w:cs="Arial"/>
                <w:b/>
                <w:bCs/>
              </w:rPr>
              <w:t>Activităţi de învăţare</w:t>
            </w:r>
          </w:p>
        </w:tc>
        <w:tc>
          <w:tcPr>
            <w:tcW w:w="1980" w:type="dxa"/>
          </w:tcPr>
          <w:p w:rsidR="00B015D0" w:rsidRPr="00B015D0" w:rsidRDefault="00B015D0" w:rsidP="00417D6F">
            <w:pPr>
              <w:jc w:val="both"/>
              <w:rPr>
                <w:rFonts w:ascii="Trebuchet MS" w:hAnsi="Trebuchet MS" w:cs="Arial"/>
                <w:b/>
                <w:bCs/>
              </w:rPr>
            </w:pPr>
            <w:r w:rsidRPr="00B015D0">
              <w:rPr>
                <w:rFonts w:ascii="Trebuchet MS" w:hAnsi="Trebuchet MS" w:cs="Arial"/>
                <w:b/>
                <w:bCs/>
              </w:rPr>
              <w:t>Resurse</w:t>
            </w:r>
          </w:p>
        </w:tc>
        <w:tc>
          <w:tcPr>
            <w:tcW w:w="1620" w:type="dxa"/>
          </w:tcPr>
          <w:p w:rsidR="00B015D0" w:rsidRPr="00B015D0" w:rsidRDefault="00B015D0" w:rsidP="00417D6F">
            <w:pPr>
              <w:jc w:val="both"/>
              <w:rPr>
                <w:rFonts w:ascii="Trebuchet MS" w:hAnsi="Trebuchet MS" w:cs="Arial"/>
                <w:b/>
                <w:bCs/>
              </w:rPr>
            </w:pPr>
            <w:r w:rsidRPr="00B015D0">
              <w:rPr>
                <w:rFonts w:ascii="Trebuchet MS" w:hAnsi="Trebuchet MS" w:cs="Arial"/>
                <w:b/>
                <w:bCs/>
              </w:rPr>
              <w:t>Evaluare</w:t>
            </w:r>
          </w:p>
        </w:tc>
      </w:tr>
      <w:tr w:rsidR="00B015D0" w:rsidRPr="00B015D0" w:rsidTr="00417D6F">
        <w:tc>
          <w:tcPr>
            <w:tcW w:w="1887" w:type="dxa"/>
          </w:tcPr>
          <w:p w:rsidR="00B015D0" w:rsidRPr="00B015D0" w:rsidRDefault="00B015D0" w:rsidP="00417D6F">
            <w:pPr>
              <w:rPr>
                <w:rFonts w:ascii="Trebuchet MS" w:hAnsi="Trebuchet MS" w:cs="Arial"/>
                <w:b/>
                <w:bCs/>
              </w:rPr>
            </w:pPr>
            <w:r w:rsidRPr="00B015D0">
              <w:rPr>
                <w:rFonts w:ascii="Trebuchet MS" w:hAnsi="Trebuchet MS" w:cs="Arial"/>
                <w:bCs/>
              </w:rPr>
              <w:t>(detalieri de conţinut, cele necesare cuplării la baza proprie de cunoaştere a elevului)</w:t>
            </w:r>
          </w:p>
        </w:tc>
        <w:tc>
          <w:tcPr>
            <w:tcW w:w="2175" w:type="dxa"/>
          </w:tcPr>
          <w:p w:rsidR="00B015D0" w:rsidRPr="00B015D0" w:rsidRDefault="00B015D0" w:rsidP="00417D6F">
            <w:pPr>
              <w:rPr>
                <w:rFonts w:ascii="Trebuchet MS" w:hAnsi="Trebuchet MS" w:cs="Arial"/>
                <w:b/>
                <w:bCs/>
              </w:rPr>
            </w:pPr>
            <w:r w:rsidRPr="00B015D0">
              <w:rPr>
                <w:rFonts w:ascii="Trebuchet MS" w:hAnsi="Trebuchet MS" w:cs="Arial"/>
                <w:bCs/>
              </w:rPr>
              <w:t>se trece numai numărul de ordine din programa  școlară</w:t>
            </w:r>
          </w:p>
        </w:tc>
        <w:tc>
          <w:tcPr>
            <w:tcW w:w="2058" w:type="dxa"/>
          </w:tcPr>
          <w:p w:rsidR="00B015D0" w:rsidRPr="00B015D0" w:rsidRDefault="00B015D0" w:rsidP="00417D6F">
            <w:pPr>
              <w:rPr>
                <w:rFonts w:ascii="Trebuchet MS" w:hAnsi="Trebuchet MS" w:cs="Arial"/>
                <w:b/>
                <w:bCs/>
              </w:rPr>
            </w:pPr>
            <w:r w:rsidRPr="00B015D0">
              <w:rPr>
                <w:rFonts w:ascii="Trebuchet MS" w:hAnsi="Trebuchet MS" w:cs="Arial"/>
                <w:bCs/>
              </w:rPr>
              <w:t>pot fi cele din    programa şcolară nemodificate, modificate sau pot fi nou create de profesor</w:t>
            </w:r>
          </w:p>
        </w:tc>
        <w:tc>
          <w:tcPr>
            <w:tcW w:w="1980" w:type="dxa"/>
          </w:tcPr>
          <w:p w:rsidR="00B015D0" w:rsidRPr="00B015D0" w:rsidRDefault="00B015D0" w:rsidP="00417D6F">
            <w:pPr>
              <w:rPr>
                <w:rFonts w:ascii="Trebuchet MS" w:hAnsi="Trebuchet MS" w:cs="Arial"/>
                <w:b/>
                <w:bCs/>
              </w:rPr>
            </w:pPr>
            <w:r w:rsidRPr="00B015D0">
              <w:rPr>
                <w:rFonts w:ascii="Trebuchet MS" w:hAnsi="Trebuchet MS" w:cs="Arial"/>
                <w:bCs/>
              </w:rPr>
              <w:t>specificări de timp, de  loc, forme de organizare a activităţii,  metode didactice etc.</w:t>
            </w:r>
          </w:p>
        </w:tc>
        <w:tc>
          <w:tcPr>
            <w:tcW w:w="1620" w:type="dxa"/>
          </w:tcPr>
          <w:p w:rsidR="00B015D0" w:rsidRPr="00B015D0" w:rsidRDefault="00B015D0" w:rsidP="00417D6F">
            <w:pPr>
              <w:rPr>
                <w:rFonts w:ascii="Trebuchet MS" w:hAnsi="Trebuchet MS" w:cs="Arial"/>
                <w:bCs/>
              </w:rPr>
            </w:pPr>
            <w:r w:rsidRPr="00B015D0">
              <w:rPr>
                <w:rFonts w:ascii="Trebuchet MS" w:hAnsi="Trebuchet MS" w:cs="Arial"/>
                <w:bCs/>
              </w:rPr>
              <w:t>instrumente de evaluare</w:t>
            </w:r>
          </w:p>
          <w:p w:rsidR="00B015D0" w:rsidRPr="00B015D0" w:rsidRDefault="00B015D0" w:rsidP="00417D6F">
            <w:pPr>
              <w:rPr>
                <w:rFonts w:ascii="Trebuchet MS" w:hAnsi="Trebuchet MS" w:cs="Arial"/>
                <w:b/>
                <w:bCs/>
              </w:rPr>
            </w:pPr>
          </w:p>
        </w:tc>
      </w:tr>
    </w:tbl>
    <w:p w:rsidR="00B015D0" w:rsidRDefault="00B015D0" w:rsidP="0022635D">
      <w:pPr>
        <w:pStyle w:val="Frspaiere"/>
        <w:jc w:val="both"/>
        <w:rPr>
          <w:rFonts w:ascii="Trebuchet MS" w:hAnsi="Trebuchet MS"/>
          <w:b/>
          <w:sz w:val="24"/>
          <w:szCs w:val="24"/>
        </w:rPr>
      </w:pPr>
    </w:p>
    <w:p w:rsidR="00B015D0" w:rsidRDefault="00B015D0" w:rsidP="0022635D">
      <w:pPr>
        <w:pStyle w:val="Frspaiere"/>
        <w:jc w:val="both"/>
        <w:rPr>
          <w:rFonts w:ascii="Trebuchet MS" w:hAnsi="Trebuchet MS"/>
          <w:b/>
          <w:sz w:val="24"/>
          <w:szCs w:val="24"/>
        </w:rPr>
      </w:pPr>
      <w:bookmarkStart w:id="0" w:name="_GoBack"/>
      <w:r>
        <w:rPr>
          <w:rFonts w:ascii="Trebuchet MS" w:hAnsi="Trebuchet MS"/>
          <w:b/>
          <w:sz w:val="24"/>
          <w:szCs w:val="24"/>
        </w:rPr>
        <w:t>UNITATEA DE ÎNVĂȚARE -  Ecosisteme antropizate</w:t>
      </w:r>
    </w:p>
    <w:p w:rsidR="00B015D0" w:rsidRDefault="00B015D0" w:rsidP="0022635D">
      <w:pPr>
        <w:pStyle w:val="Frspaiere"/>
        <w:jc w:val="both"/>
        <w:rPr>
          <w:rFonts w:ascii="Trebuchet MS" w:hAnsi="Trebuchet MS"/>
          <w:b/>
          <w:sz w:val="24"/>
          <w:szCs w:val="24"/>
        </w:rPr>
      </w:pPr>
    </w:p>
    <w:bookmarkEnd w:id="0"/>
    <w:p w:rsidR="0022635D" w:rsidRPr="00B015D0" w:rsidRDefault="0022635D" w:rsidP="0022635D">
      <w:pPr>
        <w:pStyle w:val="Frspaiere"/>
        <w:jc w:val="both"/>
        <w:rPr>
          <w:rFonts w:ascii="Trebuchet MS" w:hAnsi="Trebuchet MS"/>
          <w:b/>
          <w:sz w:val="24"/>
          <w:szCs w:val="24"/>
        </w:rPr>
      </w:pPr>
      <w:r w:rsidRPr="00B015D0">
        <w:rPr>
          <w:rFonts w:ascii="Trebuchet MS" w:hAnsi="Trebuchet MS"/>
          <w:b/>
          <w:sz w:val="24"/>
          <w:szCs w:val="24"/>
        </w:rPr>
        <w:t xml:space="preserve">Competențe specifice (De ce voi face?) </w:t>
      </w:r>
    </w:p>
    <w:p w:rsidR="00112FCE" w:rsidRPr="00B015D0" w:rsidRDefault="00112FCE" w:rsidP="00112FCE">
      <w:pPr>
        <w:pStyle w:val="Frspaiere"/>
        <w:rPr>
          <w:rFonts w:ascii="Trebuchet MS" w:hAnsi="Trebuchet MS"/>
          <w:sz w:val="24"/>
          <w:szCs w:val="24"/>
        </w:rPr>
      </w:pPr>
      <w:r w:rsidRPr="00B015D0">
        <w:rPr>
          <w:rFonts w:ascii="Trebuchet MS" w:hAnsi="Trebuchet MS"/>
          <w:sz w:val="24"/>
          <w:szCs w:val="24"/>
        </w:rPr>
        <w:t>1.1. Extragerea informațiilor din texte, filme, tabele, desene, scheme, ca surse pentru identificarea caracteristicilor unor sisteme biologice, a unor procese și fenomene</w:t>
      </w:r>
    </w:p>
    <w:p w:rsidR="00061F39" w:rsidRPr="00B015D0" w:rsidRDefault="00061F39" w:rsidP="00061F39">
      <w:pPr>
        <w:pStyle w:val="Frspaiere"/>
        <w:rPr>
          <w:rFonts w:ascii="Trebuchet MS" w:hAnsi="Trebuchet MS"/>
          <w:sz w:val="24"/>
          <w:szCs w:val="24"/>
        </w:rPr>
      </w:pPr>
      <w:r w:rsidRPr="00B015D0">
        <w:rPr>
          <w:rFonts w:ascii="Trebuchet MS" w:hAnsi="Trebuchet MS"/>
          <w:sz w:val="24"/>
          <w:szCs w:val="24"/>
        </w:rPr>
        <w:t>1.2. Realizarea dirijată a unor activități simple de investigare pe baza unor fișe de lucru date</w:t>
      </w:r>
    </w:p>
    <w:p w:rsidR="00112FCE" w:rsidRPr="00B015D0" w:rsidRDefault="00112FCE" w:rsidP="00112FCE">
      <w:pPr>
        <w:pStyle w:val="Frspaiere"/>
        <w:rPr>
          <w:rFonts w:ascii="Trebuchet MS" w:hAnsi="Trebuchet MS"/>
          <w:sz w:val="24"/>
          <w:szCs w:val="24"/>
          <w:lang w:eastAsia="ro-RO"/>
        </w:rPr>
      </w:pPr>
      <w:r w:rsidRPr="00B015D0">
        <w:rPr>
          <w:rFonts w:ascii="Trebuchet MS" w:hAnsi="Trebuchet MS"/>
          <w:sz w:val="24"/>
          <w:szCs w:val="24"/>
        </w:rPr>
        <w:t>2.1. Organizarea informațiilor științifice după un plan dat</w:t>
      </w:r>
    </w:p>
    <w:p w:rsidR="00061F39" w:rsidRPr="00B015D0" w:rsidRDefault="00061F39" w:rsidP="00061F39">
      <w:pPr>
        <w:pStyle w:val="Frspaiere"/>
        <w:rPr>
          <w:rFonts w:ascii="Trebuchet MS" w:hAnsi="Trebuchet MS"/>
          <w:sz w:val="24"/>
          <w:szCs w:val="24"/>
          <w:lang w:eastAsia="ro-RO"/>
        </w:rPr>
      </w:pPr>
      <w:r w:rsidRPr="00B015D0">
        <w:rPr>
          <w:rFonts w:ascii="Trebuchet MS" w:hAnsi="Trebuchet MS"/>
          <w:sz w:val="24"/>
          <w:szCs w:val="24"/>
          <w:lang w:eastAsia="ro-RO"/>
        </w:rPr>
        <w:t>2.2. Utilizarea adecvată a terminologiei specifice biologiei în comunicarea orală și scrisă</w:t>
      </w:r>
    </w:p>
    <w:p w:rsidR="00112FCE" w:rsidRPr="00B015D0" w:rsidRDefault="00112FCE" w:rsidP="00112FCE">
      <w:pPr>
        <w:pStyle w:val="Frspaiere"/>
        <w:rPr>
          <w:rFonts w:ascii="Trebuchet MS" w:hAnsi="Trebuchet MS"/>
          <w:sz w:val="24"/>
          <w:szCs w:val="24"/>
          <w:lang w:eastAsia="ro-RO"/>
        </w:rPr>
      </w:pPr>
      <w:r w:rsidRPr="00B015D0">
        <w:rPr>
          <w:rFonts w:ascii="Trebuchet MS" w:hAnsi="Trebuchet MS"/>
          <w:sz w:val="24"/>
          <w:szCs w:val="24"/>
          <w:lang w:eastAsia="ro-RO"/>
        </w:rPr>
        <w:t>3.1. Identificarea caracteristicilor sistemelor biologice pe baza modelelor</w:t>
      </w:r>
    </w:p>
    <w:p w:rsidR="00061F39" w:rsidRPr="00B015D0" w:rsidRDefault="00061F39" w:rsidP="00061F39">
      <w:pPr>
        <w:pStyle w:val="Frspaiere"/>
        <w:rPr>
          <w:rFonts w:ascii="Trebuchet MS" w:hAnsi="Trebuchet MS"/>
          <w:sz w:val="24"/>
          <w:szCs w:val="24"/>
          <w:lang w:eastAsia="ro-RO"/>
        </w:rPr>
      </w:pPr>
      <w:r w:rsidRPr="00B015D0">
        <w:rPr>
          <w:rFonts w:ascii="Trebuchet MS" w:hAnsi="Trebuchet MS"/>
          <w:sz w:val="24"/>
          <w:szCs w:val="24"/>
          <w:lang w:eastAsia="ro-RO"/>
        </w:rPr>
        <w:t>3.2. Utilizarea unor algoritmi cunoscuți în investigarea lumii vii</w:t>
      </w:r>
    </w:p>
    <w:p w:rsidR="00112FCE" w:rsidRPr="00B015D0" w:rsidRDefault="00112FCE" w:rsidP="00112FCE">
      <w:pPr>
        <w:pStyle w:val="Frspaiere"/>
        <w:rPr>
          <w:rFonts w:ascii="Trebuchet MS" w:hAnsi="Trebuchet MS"/>
          <w:sz w:val="24"/>
          <w:szCs w:val="24"/>
          <w:lang w:eastAsia="ro-RO"/>
        </w:rPr>
      </w:pPr>
      <w:r w:rsidRPr="00B015D0">
        <w:rPr>
          <w:rFonts w:ascii="Trebuchet MS" w:hAnsi="Trebuchet MS"/>
          <w:sz w:val="24"/>
          <w:szCs w:val="24"/>
          <w:lang w:eastAsia="ro-RO"/>
        </w:rPr>
        <w:t xml:space="preserve">4.1. Utilizarea achizițiilor din domeniul biologiei în viața cotidiană  </w:t>
      </w:r>
    </w:p>
    <w:p w:rsidR="00061F39" w:rsidRPr="00B015D0" w:rsidRDefault="00061F39" w:rsidP="00061F39">
      <w:pPr>
        <w:pStyle w:val="Frspaiere"/>
        <w:rPr>
          <w:rFonts w:ascii="Trebuchet MS" w:hAnsi="Trebuchet MS"/>
          <w:sz w:val="24"/>
          <w:szCs w:val="24"/>
          <w:lang w:eastAsia="ro-RO"/>
        </w:rPr>
      </w:pPr>
      <w:r w:rsidRPr="00B015D0">
        <w:rPr>
          <w:rFonts w:ascii="Trebuchet MS" w:hAnsi="Trebuchet MS"/>
          <w:sz w:val="24"/>
          <w:szCs w:val="24"/>
          <w:lang w:eastAsia="ro-RO"/>
        </w:rPr>
        <w:t>4.2. Recunoașterea consecințelor activităților umane și ale propriului comportament asupra mediului înconjurător</w:t>
      </w:r>
    </w:p>
    <w:p w:rsidR="00112FCE" w:rsidRPr="00B015D0" w:rsidRDefault="00112FCE" w:rsidP="0022635D">
      <w:pPr>
        <w:pStyle w:val="Frspaiere"/>
        <w:jc w:val="both"/>
        <w:rPr>
          <w:rFonts w:ascii="Trebuchet MS" w:hAnsi="Trebuchet MS"/>
          <w:b/>
          <w:sz w:val="24"/>
          <w:szCs w:val="24"/>
        </w:rPr>
      </w:pPr>
    </w:p>
    <w:p w:rsidR="0022635D" w:rsidRPr="00B015D0" w:rsidRDefault="0022635D" w:rsidP="001736AB">
      <w:pPr>
        <w:pStyle w:val="Frspaiere"/>
        <w:jc w:val="both"/>
        <w:rPr>
          <w:rFonts w:ascii="Trebuchet MS" w:hAnsi="Trebuchet MS"/>
          <w:b/>
          <w:sz w:val="24"/>
          <w:szCs w:val="24"/>
        </w:rPr>
      </w:pPr>
      <w:r w:rsidRPr="00B015D0">
        <w:rPr>
          <w:rFonts w:ascii="Trebuchet MS" w:hAnsi="Trebuchet MS"/>
          <w:b/>
          <w:sz w:val="24"/>
          <w:szCs w:val="24"/>
        </w:rPr>
        <w:t>Conținuturi (Ce voi face?)</w:t>
      </w:r>
    </w:p>
    <w:p w:rsidR="00061F39" w:rsidRPr="00B015D0" w:rsidRDefault="00F03DC6" w:rsidP="00245551">
      <w:pPr>
        <w:pStyle w:val="Frspaiere1"/>
        <w:tabs>
          <w:tab w:val="left" w:pos="152"/>
        </w:tabs>
        <w:jc w:val="both"/>
        <w:rPr>
          <w:rFonts w:ascii="Trebuchet MS" w:hAnsi="Trebuchet MS" w:cs="Times New Roman"/>
          <w:b/>
          <w:bCs/>
          <w:sz w:val="24"/>
          <w:szCs w:val="24"/>
          <w:lang w:val="ro-RO"/>
        </w:rPr>
      </w:pPr>
      <w:r w:rsidRPr="00B015D0">
        <w:rPr>
          <w:rFonts w:ascii="Trebuchet MS" w:hAnsi="Trebuchet MS" w:cs="Times New Roman"/>
          <w:b/>
          <w:bCs/>
          <w:sz w:val="24"/>
          <w:szCs w:val="24"/>
          <w:lang w:val="ro-RO"/>
        </w:rPr>
        <w:t>Grădina</w:t>
      </w:r>
      <w:r w:rsidR="00061F39" w:rsidRPr="00B015D0">
        <w:rPr>
          <w:rFonts w:ascii="Trebuchet MS" w:hAnsi="Trebuchet MS" w:cs="Times New Roman"/>
          <w:b/>
          <w:bCs/>
          <w:sz w:val="24"/>
          <w:szCs w:val="24"/>
          <w:lang w:val="ro-RO"/>
        </w:rPr>
        <w:t>/ parc</w:t>
      </w:r>
      <w:r w:rsidRPr="00B015D0">
        <w:rPr>
          <w:rFonts w:ascii="Trebuchet MS" w:hAnsi="Trebuchet MS" w:cs="Times New Roman"/>
          <w:b/>
          <w:bCs/>
          <w:sz w:val="24"/>
          <w:szCs w:val="24"/>
          <w:lang w:val="ro-RO"/>
        </w:rPr>
        <w:t>ul</w:t>
      </w:r>
      <w:r w:rsidR="00061F39" w:rsidRPr="00B015D0">
        <w:rPr>
          <w:rFonts w:ascii="Trebuchet MS" w:hAnsi="Trebuchet MS" w:cs="Times New Roman"/>
          <w:b/>
          <w:bCs/>
          <w:sz w:val="24"/>
          <w:szCs w:val="24"/>
          <w:lang w:val="ro-RO"/>
        </w:rPr>
        <w:t xml:space="preserve">/ </w:t>
      </w:r>
      <w:r w:rsidRPr="00B015D0">
        <w:rPr>
          <w:rFonts w:ascii="Trebuchet MS" w:hAnsi="Trebuchet MS" w:cs="Times New Roman"/>
          <w:b/>
          <w:bCs/>
          <w:sz w:val="24"/>
          <w:szCs w:val="24"/>
          <w:lang w:val="ro-RO"/>
        </w:rPr>
        <w:t>livada</w:t>
      </w:r>
    </w:p>
    <w:p w:rsidR="00061F39" w:rsidRPr="00B015D0" w:rsidRDefault="00061F39" w:rsidP="00061F39">
      <w:pPr>
        <w:pStyle w:val="Frspaiere1"/>
        <w:numPr>
          <w:ilvl w:val="0"/>
          <w:numId w:val="5"/>
        </w:numPr>
        <w:tabs>
          <w:tab w:val="left" w:pos="152"/>
        </w:tabs>
        <w:jc w:val="both"/>
        <w:rPr>
          <w:rFonts w:ascii="Trebuchet MS" w:hAnsi="Trebuchet MS" w:cs="Times New Roman"/>
          <w:sz w:val="24"/>
          <w:szCs w:val="24"/>
          <w:lang w:val="ro-RO"/>
        </w:rPr>
      </w:pPr>
      <w:r w:rsidRPr="00B015D0">
        <w:rPr>
          <w:rFonts w:ascii="Trebuchet MS" w:hAnsi="Trebuchet MS" w:cs="Times New Roman"/>
          <w:sz w:val="24"/>
          <w:szCs w:val="24"/>
          <w:lang w:val="ro-RO"/>
        </w:rPr>
        <w:t>ecosistem (biotop, biocenoză)</w:t>
      </w:r>
    </w:p>
    <w:p w:rsidR="00061F39" w:rsidRPr="00B015D0" w:rsidRDefault="00061F39" w:rsidP="00061F39">
      <w:pPr>
        <w:pStyle w:val="Frspaiere1"/>
        <w:numPr>
          <w:ilvl w:val="0"/>
          <w:numId w:val="4"/>
        </w:numPr>
        <w:jc w:val="both"/>
        <w:rPr>
          <w:rFonts w:ascii="Trebuchet MS" w:hAnsi="Trebuchet MS" w:cs="Times New Roman"/>
          <w:sz w:val="24"/>
          <w:szCs w:val="24"/>
          <w:lang w:val="ro-RO"/>
        </w:rPr>
      </w:pPr>
      <w:r w:rsidRPr="00B015D0">
        <w:rPr>
          <w:rFonts w:ascii="Trebuchet MS" w:hAnsi="Trebuchet MS" w:cs="Times New Roman"/>
          <w:sz w:val="24"/>
          <w:szCs w:val="24"/>
          <w:lang w:val="ro-RO"/>
        </w:rPr>
        <w:t>factorii de mediu și variația lor</w:t>
      </w:r>
    </w:p>
    <w:p w:rsidR="00061F39" w:rsidRPr="00B015D0" w:rsidRDefault="00061F39" w:rsidP="00061F39">
      <w:pPr>
        <w:pStyle w:val="Frspaiere1"/>
        <w:numPr>
          <w:ilvl w:val="0"/>
          <w:numId w:val="4"/>
        </w:numPr>
        <w:jc w:val="both"/>
        <w:rPr>
          <w:rFonts w:ascii="Trebuchet MS" w:hAnsi="Trebuchet MS" w:cs="Times New Roman"/>
          <w:sz w:val="24"/>
          <w:szCs w:val="24"/>
          <w:lang w:val="ro-RO"/>
        </w:rPr>
      </w:pPr>
      <w:r w:rsidRPr="00B015D0">
        <w:rPr>
          <w:rFonts w:ascii="Trebuchet MS" w:hAnsi="Trebuchet MS" w:cs="Times New Roman"/>
          <w:sz w:val="24"/>
          <w:szCs w:val="24"/>
          <w:lang w:val="ro-RO"/>
        </w:rPr>
        <w:t xml:space="preserve">specii reprezentative: exemple,  adaptările lor la mediul de viață </w:t>
      </w:r>
    </w:p>
    <w:p w:rsidR="00061F39" w:rsidRPr="00B015D0" w:rsidRDefault="00061F39" w:rsidP="00061F39">
      <w:pPr>
        <w:pStyle w:val="Frspaiere1"/>
        <w:numPr>
          <w:ilvl w:val="0"/>
          <w:numId w:val="4"/>
        </w:numPr>
        <w:jc w:val="both"/>
        <w:rPr>
          <w:rFonts w:ascii="Trebuchet MS" w:hAnsi="Trebuchet MS" w:cs="Times New Roman"/>
          <w:sz w:val="24"/>
          <w:szCs w:val="24"/>
          <w:lang w:val="ro-RO"/>
        </w:rPr>
      </w:pPr>
      <w:r w:rsidRPr="00B015D0">
        <w:rPr>
          <w:rFonts w:ascii="Trebuchet MS" w:hAnsi="Trebuchet MS" w:cs="Times New Roman"/>
          <w:sz w:val="24"/>
          <w:szCs w:val="24"/>
          <w:lang w:val="ro-RO"/>
        </w:rPr>
        <w:t>relații între viețuitoare: de hrănire (categorii trofice, lanțuri trofice); de reproducere; de apărare</w:t>
      </w:r>
    </w:p>
    <w:p w:rsidR="00061F39" w:rsidRPr="00B015D0" w:rsidRDefault="00061F39" w:rsidP="00061F39">
      <w:pPr>
        <w:pStyle w:val="Frspaiere1"/>
        <w:numPr>
          <w:ilvl w:val="0"/>
          <w:numId w:val="4"/>
        </w:numPr>
        <w:jc w:val="both"/>
        <w:rPr>
          <w:rFonts w:ascii="Trebuchet MS" w:hAnsi="Trebuchet MS" w:cs="Times New Roman"/>
          <w:sz w:val="24"/>
          <w:szCs w:val="24"/>
          <w:lang w:val="ro-RO"/>
        </w:rPr>
      </w:pPr>
      <w:r w:rsidRPr="00B015D0">
        <w:rPr>
          <w:rFonts w:ascii="Trebuchet MS" w:hAnsi="Trebuchet MS" w:cs="Times New Roman"/>
          <w:sz w:val="24"/>
          <w:szCs w:val="24"/>
          <w:lang w:val="ro-RO"/>
        </w:rPr>
        <w:t>importanța viețuitoarelor pentru natură și om</w:t>
      </w:r>
    </w:p>
    <w:p w:rsidR="00061F39" w:rsidRPr="00B015D0" w:rsidRDefault="00061F39" w:rsidP="00061F39">
      <w:pPr>
        <w:pStyle w:val="Frspaiere1"/>
        <w:numPr>
          <w:ilvl w:val="0"/>
          <w:numId w:val="4"/>
        </w:numPr>
        <w:jc w:val="both"/>
        <w:rPr>
          <w:rFonts w:ascii="Trebuchet MS" w:hAnsi="Trebuchet MS" w:cs="Times New Roman"/>
          <w:sz w:val="24"/>
          <w:szCs w:val="24"/>
          <w:lang w:val="ro-RO"/>
        </w:rPr>
      </w:pPr>
      <w:r w:rsidRPr="00B015D0">
        <w:rPr>
          <w:rFonts w:ascii="Trebuchet MS" w:hAnsi="Trebuchet MS" w:cs="Times New Roman"/>
          <w:sz w:val="24"/>
          <w:szCs w:val="24"/>
          <w:lang w:val="ro-RO"/>
        </w:rPr>
        <w:lastRenderedPageBreak/>
        <w:t xml:space="preserve">locul omului și impactul său asupra mediului: îngrijirea plantelor cultivate și a animalelor domestice și de companie, prevenirea unor infestări/infectări cu paraziți din mediul apropiat și a degradării mediului </w:t>
      </w:r>
    </w:p>
    <w:p w:rsidR="00F03DC6" w:rsidRPr="00B015D0" w:rsidRDefault="00F03DC6" w:rsidP="00F03DC6">
      <w:pPr>
        <w:pStyle w:val="Frspaiere1"/>
        <w:spacing w:before="120"/>
        <w:jc w:val="both"/>
        <w:rPr>
          <w:rFonts w:ascii="Trebuchet MS" w:hAnsi="Trebuchet MS" w:cs="Times New Roman"/>
          <w:sz w:val="24"/>
          <w:szCs w:val="24"/>
          <w:lang w:val="ro-RO"/>
        </w:rPr>
      </w:pPr>
      <w:r w:rsidRPr="00B015D0">
        <w:rPr>
          <w:rFonts w:ascii="Trebuchet MS" w:hAnsi="Trebuchet MS" w:cs="Times New Roman"/>
          <w:b/>
          <w:sz w:val="24"/>
          <w:szCs w:val="24"/>
          <w:lang w:val="ro-RO"/>
        </w:rPr>
        <w:t>LP 2</w:t>
      </w:r>
      <w:r w:rsidRPr="00B015D0">
        <w:rPr>
          <w:rFonts w:ascii="Trebuchet MS" w:hAnsi="Trebuchet MS" w:cs="Times New Roman"/>
          <w:sz w:val="24"/>
          <w:szCs w:val="24"/>
          <w:lang w:val="ro-RO"/>
        </w:rPr>
        <w:t xml:space="preserve">  Studierea unor ecosisteme din apropierea școlii: înregistrarea unor factori </w:t>
      </w:r>
      <w:r w:rsidR="00E36391" w:rsidRPr="00B015D0">
        <w:rPr>
          <w:rFonts w:ascii="Trebuchet MS" w:hAnsi="Trebuchet MS" w:cs="Times New Roman"/>
          <w:sz w:val="24"/>
          <w:szCs w:val="24"/>
          <w:lang w:val="ro-RO"/>
        </w:rPr>
        <w:t>abiotici</w:t>
      </w:r>
      <w:r w:rsidRPr="00B015D0">
        <w:rPr>
          <w:rFonts w:ascii="Trebuchet MS" w:hAnsi="Trebuchet MS" w:cs="Times New Roman"/>
          <w:sz w:val="24"/>
          <w:szCs w:val="24"/>
          <w:lang w:val="ro-RO"/>
        </w:rPr>
        <w:t xml:space="preserve"> și</w:t>
      </w:r>
      <w:r w:rsidR="00E36391" w:rsidRPr="00B015D0">
        <w:rPr>
          <w:rFonts w:ascii="Trebuchet MS" w:hAnsi="Trebuchet MS" w:cs="Times New Roman"/>
          <w:sz w:val="24"/>
          <w:szCs w:val="24"/>
          <w:lang w:val="ro-RO"/>
        </w:rPr>
        <w:t xml:space="preserve"> a unor factori biotici </w:t>
      </w:r>
    </w:p>
    <w:p w:rsidR="00F03DC6" w:rsidRPr="00B015D0" w:rsidRDefault="00F03DC6" w:rsidP="00F03DC6">
      <w:pPr>
        <w:pStyle w:val="Frspaiere1"/>
        <w:spacing w:before="120"/>
        <w:jc w:val="both"/>
        <w:rPr>
          <w:rFonts w:ascii="Trebuchet MS" w:hAnsi="Trebuchet MS" w:cs="Times New Roman"/>
          <w:sz w:val="24"/>
          <w:szCs w:val="24"/>
          <w:lang w:val="ro-RO"/>
        </w:rPr>
      </w:pPr>
      <w:r w:rsidRPr="00B015D0">
        <w:rPr>
          <w:rFonts w:ascii="Trebuchet MS" w:hAnsi="Trebuchet MS" w:cs="Times New Roman"/>
          <w:b/>
          <w:sz w:val="24"/>
          <w:szCs w:val="24"/>
          <w:lang w:val="ro-RO"/>
        </w:rPr>
        <w:t>LP 3</w:t>
      </w:r>
      <w:r w:rsidRPr="00B015D0">
        <w:rPr>
          <w:rFonts w:ascii="Trebuchet MS" w:hAnsi="Trebuchet MS" w:cs="Times New Roman"/>
          <w:sz w:val="24"/>
          <w:szCs w:val="24"/>
          <w:lang w:val="ro-RO"/>
        </w:rPr>
        <w:t xml:space="preserve">  Observarea unor specii reprezentative de plante și animale din mediul de viață apropiat pentru evidențierea caracterelor generale și reali</w:t>
      </w:r>
      <w:r w:rsidR="00E36391" w:rsidRPr="00B015D0">
        <w:rPr>
          <w:rFonts w:ascii="Trebuchet MS" w:hAnsi="Trebuchet MS" w:cs="Times New Roman"/>
          <w:sz w:val="24"/>
          <w:szCs w:val="24"/>
          <w:lang w:val="ro-RO"/>
        </w:rPr>
        <w:t xml:space="preserve">zarea unor comparații </w:t>
      </w:r>
    </w:p>
    <w:p w:rsidR="00F03DC6" w:rsidRPr="00B015D0" w:rsidRDefault="00F03DC6" w:rsidP="00F03DC6">
      <w:pPr>
        <w:pStyle w:val="Frspaiere1"/>
        <w:spacing w:before="120"/>
        <w:jc w:val="both"/>
        <w:rPr>
          <w:rFonts w:ascii="Trebuchet MS" w:hAnsi="Trebuchet MS" w:cs="Times New Roman"/>
          <w:sz w:val="24"/>
          <w:szCs w:val="24"/>
          <w:lang w:val="ro-RO"/>
        </w:rPr>
      </w:pPr>
      <w:r w:rsidRPr="00B015D0">
        <w:rPr>
          <w:rFonts w:ascii="Trebuchet MS" w:hAnsi="Trebuchet MS" w:cs="Times New Roman"/>
          <w:b/>
          <w:sz w:val="24"/>
          <w:szCs w:val="24"/>
          <w:lang w:val="ro-RO"/>
        </w:rPr>
        <w:t>LP 5</w:t>
      </w:r>
      <w:r w:rsidRPr="00B015D0">
        <w:rPr>
          <w:rFonts w:ascii="Trebuchet MS" w:hAnsi="Trebuchet MS" w:cs="Times New Roman"/>
          <w:sz w:val="24"/>
          <w:szCs w:val="24"/>
          <w:lang w:val="ro-RO"/>
        </w:rPr>
        <w:t xml:space="preserve"> Realizarea unor observații de lungă durată pentru evidențierea influenței factorilor de mediu asupra creșterii și dezvoltării unor vieț</w:t>
      </w:r>
      <w:r w:rsidR="00E36391" w:rsidRPr="00B015D0">
        <w:rPr>
          <w:rFonts w:ascii="Trebuchet MS" w:hAnsi="Trebuchet MS" w:cs="Times New Roman"/>
          <w:sz w:val="24"/>
          <w:szCs w:val="24"/>
          <w:lang w:val="ro-RO"/>
        </w:rPr>
        <w:t xml:space="preserve">uitoare </w:t>
      </w:r>
    </w:p>
    <w:p w:rsidR="00F03DC6" w:rsidRPr="00B015D0" w:rsidRDefault="00F03DC6" w:rsidP="00F03DC6">
      <w:pPr>
        <w:pStyle w:val="Frspaiere"/>
        <w:jc w:val="both"/>
        <w:rPr>
          <w:rFonts w:ascii="Trebuchet MS" w:hAnsi="Trebuchet MS"/>
          <w:b/>
          <w:sz w:val="24"/>
          <w:szCs w:val="24"/>
        </w:rPr>
      </w:pPr>
    </w:p>
    <w:p w:rsidR="0022635D" w:rsidRPr="00B015D0" w:rsidRDefault="0022635D" w:rsidP="0022635D">
      <w:pPr>
        <w:pStyle w:val="Frspaiere"/>
        <w:tabs>
          <w:tab w:val="left" w:pos="1682"/>
        </w:tabs>
        <w:jc w:val="both"/>
        <w:rPr>
          <w:rFonts w:ascii="Trebuchet MS" w:hAnsi="Trebuchet MS"/>
          <w:sz w:val="24"/>
          <w:szCs w:val="24"/>
        </w:rPr>
      </w:pPr>
    </w:p>
    <w:p w:rsidR="00FF40D5" w:rsidRPr="00B015D0" w:rsidRDefault="00B015D0" w:rsidP="00FF40D5">
      <w:pPr>
        <w:pStyle w:val="Frspaiere1"/>
        <w:tabs>
          <w:tab w:val="left" w:pos="152"/>
        </w:tabs>
        <w:jc w:val="both"/>
        <w:rPr>
          <w:rFonts w:ascii="Trebuchet MS" w:hAnsi="Trebuchet MS" w:cs="Times New Roman"/>
          <w:sz w:val="24"/>
          <w:szCs w:val="24"/>
          <w:u w:val="single"/>
        </w:rPr>
      </w:pPr>
      <w:r>
        <w:rPr>
          <w:rFonts w:ascii="Trebuchet MS" w:hAnsi="Trebuchet MS" w:cs="Times New Roman"/>
          <w:b/>
          <w:sz w:val="24"/>
          <w:szCs w:val="24"/>
          <w:u w:val="single"/>
        </w:rPr>
        <w:t xml:space="preserve"> </w:t>
      </w:r>
      <w:proofErr w:type="spellStart"/>
      <w:r w:rsidR="0022635D" w:rsidRPr="00B015D0">
        <w:rPr>
          <w:rFonts w:ascii="Trebuchet MS" w:hAnsi="Trebuchet MS" w:cs="Times New Roman"/>
          <w:b/>
          <w:sz w:val="24"/>
          <w:szCs w:val="24"/>
          <w:u w:val="single"/>
        </w:rPr>
        <w:t>Ora</w:t>
      </w:r>
      <w:proofErr w:type="spellEnd"/>
      <w:r w:rsidR="0022635D" w:rsidRPr="00B015D0">
        <w:rPr>
          <w:rFonts w:ascii="Trebuchet MS" w:hAnsi="Trebuchet MS" w:cs="Times New Roman"/>
          <w:b/>
          <w:sz w:val="24"/>
          <w:szCs w:val="24"/>
          <w:u w:val="single"/>
        </w:rPr>
        <w:t xml:space="preserve"> 1</w:t>
      </w:r>
      <w:r w:rsidR="00FF40D5" w:rsidRPr="00B015D0">
        <w:rPr>
          <w:rFonts w:ascii="Trebuchet MS" w:hAnsi="Trebuchet MS" w:cs="Times New Roman"/>
          <w:sz w:val="24"/>
          <w:szCs w:val="24"/>
          <w:u w:val="single"/>
        </w:rPr>
        <w:t xml:space="preserve"> </w:t>
      </w:r>
    </w:p>
    <w:p w:rsidR="00BA7328" w:rsidRPr="00B015D0" w:rsidRDefault="00BA7328" w:rsidP="00FF40D5">
      <w:pPr>
        <w:pStyle w:val="Frspaiere1"/>
        <w:tabs>
          <w:tab w:val="left" w:pos="152"/>
        </w:tabs>
        <w:jc w:val="both"/>
        <w:rPr>
          <w:rFonts w:ascii="Trebuchet MS" w:hAnsi="Trebuchet MS" w:cs="Times New Roman"/>
          <w:sz w:val="24"/>
          <w:szCs w:val="24"/>
          <w:u w:val="single"/>
          <w:lang w:val="ro-RO"/>
        </w:rPr>
      </w:pPr>
      <w:r w:rsidRPr="00B015D0">
        <w:rPr>
          <w:rFonts w:ascii="Trebuchet MS" w:hAnsi="Trebuchet MS" w:cs="Times New Roman"/>
          <w:sz w:val="24"/>
          <w:szCs w:val="24"/>
          <w:u w:val="single"/>
        </w:rPr>
        <w:t xml:space="preserve"> </w:t>
      </w:r>
      <w:r w:rsidR="00E36391" w:rsidRPr="00B015D0">
        <w:rPr>
          <w:rFonts w:ascii="Trebuchet MS" w:hAnsi="Trebuchet MS" w:cs="Times New Roman"/>
          <w:b/>
          <w:sz w:val="24"/>
          <w:szCs w:val="24"/>
          <w:u w:val="single"/>
          <w:lang w:val="ro-RO"/>
        </w:rPr>
        <w:t>E</w:t>
      </w:r>
      <w:r w:rsidRPr="00B015D0">
        <w:rPr>
          <w:rFonts w:ascii="Trebuchet MS" w:hAnsi="Trebuchet MS" w:cs="Times New Roman"/>
          <w:b/>
          <w:sz w:val="24"/>
          <w:szCs w:val="24"/>
          <w:u w:val="single"/>
          <w:lang w:val="ro-RO"/>
        </w:rPr>
        <w:t>cosistem</w:t>
      </w:r>
      <w:r w:rsidR="00E36391" w:rsidRPr="00B015D0">
        <w:rPr>
          <w:rFonts w:ascii="Trebuchet MS" w:hAnsi="Trebuchet MS" w:cs="Times New Roman"/>
          <w:b/>
          <w:sz w:val="24"/>
          <w:szCs w:val="24"/>
          <w:u w:val="single"/>
          <w:lang w:val="ro-RO"/>
        </w:rPr>
        <w:t>ul</w:t>
      </w:r>
      <w:r w:rsidRPr="00B015D0">
        <w:rPr>
          <w:rFonts w:ascii="Trebuchet MS" w:hAnsi="Trebuchet MS" w:cs="Times New Roman"/>
          <w:b/>
          <w:sz w:val="24"/>
          <w:szCs w:val="24"/>
          <w:u w:val="single"/>
          <w:lang w:val="ro-RO"/>
        </w:rPr>
        <w:t xml:space="preserve"> (biotop, biocenoză); factorii de mediu și variația lor</w:t>
      </w:r>
    </w:p>
    <w:p w:rsidR="00F03DC6" w:rsidRPr="00B015D0" w:rsidRDefault="00F03DC6" w:rsidP="00F03DC6">
      <w:pPr>
        <w:pStyle w:val="Frspaiere1"/>
        <w:tabs>
          <w:tab w:val="left" w:pos="152"/>
        </w:tabs>
        <w:ind w:left="720"/>
        <w:jc w:val="both"/>
        <w:rPr>
          <w:rFonts w:ascii="Trebuchet MS" w:hAnsi="Trebuchet MS" w:cs="Times New Roman"/>
          <w:sz w:val="24"/>
          <w:szCs w:val="24"/>
          <w:u w:val="single"/>
          <w:lang w:val="ro-RO"/>
        </w:rPr>
      </w:pPr>
    </w:p>
    <w:p w:rsidR="00F03DC6" w:rsidRPr="00B015D0" w:rsidRDefault="00F03DC6" w:rsidP="00E36391">
      <w:pPr>
        <w:pStyle w:val="Frspaiere"/>
        <w:jc w:val="both"/>
        <w:rPr>
          <w:rFonts w:ascii="Trebuchet MS" w:hAnsi="Trebuchet MS"/>
          <w:b/>
          <w:sz w:val="24"/>
          <w:szCs w:val="24"/>
        </w:rPr>
      </w:pPr>
      <w:r w:rsidRPr="00B015D0">
        <w:rPr>
          <w:rFonts w:ascii="Trebuchet MS" w:hAnsi="Trebuchet MS"/>
          <w:b/>
          <w:sz w:val="24"/>
          <w:szCs w:val="24"/>
        </w:rPr>
        <w:t>Resurse (Cu ce voi face?)</w:t>
      </w:r>
    </w:p>
    <w:p w:rsidR="00203575" w:rsidRPr="00B015D0" w:rsidRDefault="00203575" w:rsidP="00203575">
      <w:pPr>
        <w:pStyle w:val="Frspaiere"/>
        <w:numPr>
          <w:ilvl w:val="0"/>
          <w:numId w:val="11"/>
        </w:numPr>
        <w:jc w:val="both"/>
        <w:rPr>
          <w:rFonts w:ascii="Trebuchet MS" w:hAnsi="Trebuchet MS"/>
          <w:b/>
          <w:sz w:val="24"/>
          <w:szCs w:val="24"/>
        </w:rPr>
      </w:pPr>
      <w:r w:rsidRPr="00B015D0">
        <w:rPr>
          <w:rFonts w:ascii="Trebuchet MS" w:hAnsi="Trebuchet MS"/>
          <w:sz w:val="24"/>
          <w:szCs w:val="24"/>
        </w:rPr>
        <w:t>fișă de lucru pentru înregistrarea factorilor abiotici</w:t>
      </w:r>
    </w:p>
    <w:p w:rsidR="00203575" w:rsidRPr="00B015D0" w:rsidRDefault="00203575" w:rsidP="00203575">
      <w:pPr>
        <w:pStyle w:val="Frspaiere"/>
        <w:numPr>
          <w:ilvl w:val="0"/>
          <w:numId w:val="11"/>
        </w:numPr>
        <w:jc w:val="both"/>
        <w:rPr>
          <w:rFonts w:ascii="Trebuchet MS" w:hAnsi="Trebuchet MS"/>
          <w:b/>
          <w:sz w:val="24"/>
          <w:szCs w:val="24"/>
        </w:rPr>
      </w:pPr>
      <w:r w:rsidRPr="00B015D0">
        <w:rPr>
          <w:rFonts w:ascii="Trebuchet MS" w:hAnsi="Trebuchet MS"/>
          <w:sz w:val="24"/>
          <w:szCs w:val="24"/>
        </w:rPr>
        <w:t>fișă de lucru pentru înregistrarea factorilor abiotici</w:t>
      </w:r>
    </w:p>
    <w:p w:rsidR="00245551" w:rsidRPr="00B015D0" w:rsidRDefault="00203575" w:rsidP="00245551">
      <w:pPr>
        <w:pStyle w:val="Frspaiere"/>
        <w:numPr>
          <w:ilvl w:val="0"/>
          <w:numId w:val="11"/>
        </w:numPr>
        <w:jc w:val="both"/>
        <w:rPr>
          <w:rFonts w:ascii="Trebuchet MS" w:hAnsi="Trebuchet MS"/>
          <w:sz w:val="24"/>
          <w:szCs w:val="24"/>
        </w:rPr>
      </w:pPr>
      <w:r w:rsidRPr="00B015D0">
        <w:rPr>
          <w:rFonts w:ascii="Trebuchet MS" w:hAnsi="Trebuchet MS"/>
          <w:sz w:val="24"/>
          <w:szCs w:val="24"/>
        </w:rPr>
        <w:t>aparate foto/telefoane pentru fotografierea formelor de viață</w:t>
      </w:r>
    </w:p>
    <w:p w:rsidR="00245551" w:rsidRPr="00B015D0" w:rsidRDefault="0022635D" w:rsidP="0022635D">
      <w:pPr>
        <w:pStyle w:val="Frspaiere"/>
        <w:jc w:val="both"/>
        <w:rPr>
          <w:rFonts w:ascii="Trebuchet MS" w:hAnsi="Trebuchet MS"/>
          <w:sz w:val="24"/>
          <w:szCs w:val="24"/>
        </w:rPr>
      </w:pPr>
      <w:r w:rsidRPr="00B015D0">
        <w:rPr>
          <w:rFonts w:ascii="Trebuchet MS" w:hAnsi="Trebuchet MS"/>
          <w:b/>
          <w:sz w:val="24"/>
          <w:szCs w:val="24"/>
        </w:rPr>
        <w:t xml:space="preserve">Organizare </w:t>
      </w:r>
      <w:r w:rsidR="00F31762" w:rsidRPr="00B015D0">
        <w:rPr>
          <w:rFonts w:ascii="Trebuchet MS" w:hAnsi="Trebuchet MS"/>
          <w:sz w:val="24"/>
          <w:szCs w:val="24"/>
        </w:rPr>
        <w:t>–</w:t>
      </w:r>
      <w:r w:rsidR="00881EED" w:rsidRPr="00B015D0">
        <w:rPr>
          <w:rFonts w:ascii="Trebuchet MS" w:hAnsi="Trebuchet MS"/>
          <w:sz w:val="24"/>
          <w:szCs w:val="24"/>
        </w:rPr>
        <w:t xml:space="preserve"> </w:t>
      </w:r>
      <w:r w:rsidR="00F31762" w:rsidRPr="00B015D0">
        <w:rPr>
          <w:rFonts w:ascii="Trebuchet MS" w:hAnsi="Trebuchet MS"/>
          <w:sz w:val="24"/>
          <w:szCs w:val="24"/>
        </w:rPr>
        <w:t>în echipă</w:t>
      </w:r>
    </w:p>
    <w:p w:rsidR="00245551" w:rsidRPr="00B015D0" w:rsidRDefault="0022635D" w:rsidP="008279D0">
      <w:pPr>
        <w:pStyle w:val="Frspaiere"/>
        <w:jc w:val="both"/>
        <w:rPr>
          <w:rFonts w:ascii="Trebuchet MS" w:hAnsi="Trebuchet MS"/>
          <w:b/>
          <w:sz w:val="24"/>
          <w:szCs w:val="24"/>
        </w:rPr>
      </w:pPr>
      <w:r w:rsidRPr="00B015D0">
        <w:rPr>
          <w:rFonts w:ascii="Trebuchet MS" w:hAnsi="Trebuchet MS"/>
          <w:b/>
          <w:sz w:val="24"/>
          <w:szCs w:val="24"/>
        </w:rPr>
        <w:t>Activitățile de învățare (Cum voi face?)</w:t>
      </w:r>
      <w:r w:rsidR="008279D0" w:rsidRPr="00B015D0">
        <w:rPr>
          <w:rFonts w:ascii="Trebuchet MS" w:hAnsi="Trebuchet MS"/>
          <w:b/>
          <w:sz w:val="24"/>
          <w:szCs w:val="24"/>
        </w:rPr>
        <w:t xml:space="preserve"> </w:t>
      </w:r>
    </w:p>
    <w:p w:rsidR="001F764F" w:rsidRPr="00B015D0" w:rsidRDefault="00245551" w:rsidP="008279D0">
      <w:pPr>
        <w:pStyle w:val="Frspaiere"/>
        <w:jc w:val="both"/>
        <w:rPr>
          <w:rFonts w:ascii="Trebuchet MS" w:hAnsi="Trebuchet MS"/>
          <w:b/>
          <w:sz w:val="24"/>
          <w:szCs w:val="24"/>
        </w:rPr>
      </w:pPr>
      <w:r w:rsidRPr="00B015D0">
        <w:rPr>
          <w:rFonts w:ascii="Trebuchet MS" w:hAnsi="Trebuchet MS"/>
          <w:sz w:val="24"/>
          <w:szCs w:val="24"/>
        </w:rPr>
        <w:t>V</w:t>
      </w:r>
      <w:r w:rsidR="000D1180" w:rsidRPr="00B015D0">
        <w:rPr>
          <w:rFonts w:ascii="Trebuchet MS" w:hAnsi="Trebuchet MS"/>
          <w:sz w:val="24"/>
          <w:szCs w:val="24"/>
        </w:rPr>
        <w:t>izitarea</w:t>
      </w:r>
      <w:r w:rsidR="00E36391" w:rsidRPr="00B015D0">
        <w:rPr>
          <w:rFonts w:ascii="Trebuchet MS" w:hAnsi="Trebuchet MS"/>
          <w:sz w:val="24"/>
          <w:szCs w:val="24"/>
        </w:rPr>
        <w:t xml:space="preserve"> celui mai apropiat ecosistem</w:t>
      </w:r>
      <w:r w:rsidR="00F31762" w:rsidRPr="00B015D0">
        <w:rPr>
          <w:rFonts w:ascii="Trebuchet MS" w:hAnsi="Trebuchet MS"/>
          <w:sz w:val="24"/>
          <w:szCs w:val="24"/>
        </w:rPr>
        <w:t xml:space="preserve"> din vecinătatea școlii</w:t>
      </w:r>
      <w:r w:rsidR="00E36391" w:rsidRPr="00B015D0">
        <w:rPr>
          <w:rFonts w:ascii="Trebuchet MS" w:hAnsi="Trebuchet MS"/>
          <w:sz w:val="24"/>
          <w:szCs w:val="24"/>
        </w:rPr>
        <w:t xml:space="preserve"> (</w:t>
      </w:r>
      <w:r w:rsidR="00F31762" w:rsidRPr="00B015D0">
        <w:rPr>
          <w:rFonts w:ascii="Trebuchet MS" w:hAnsi="Trebuchet MS"/>
          <w:sz w:val="24"/>
          <w:szCs w:val="24"/>
        </w:rPr>
        <w:t xml:space="preserve">într-o zonă urbană - </w:t>
      </w:r>
      <w:r w:rsidR="00E36391" w:rsidRPr="00B015D0">
        <w:rPr>
          <w:rFonts w:ascii="Trebuchet MS" w:hAnsi="Trebuchet MS"/>
          <w:sz w:val="24"/>
          <w:szCs w:val="24"/>
        </w:rPr>
        <w:t xml:space="preserve">parcul din fața școlii sau </w:t>
      </w:r>
      <w:r w:rsidR="00F31762" w:rsidRPr="00B015D0">
        <w:rPr>
          <w:rFonts w:ascii="Trebuchet MS" w:hAnsi="Trebuchet MS"/>
          <w:sz w:val="24"/>
          <w:szCs w:val="24"/>
        </w:rPr>
        <w:t xml:space="preserve">din oraș; într-o zonă </w:t>
      </w:r>
      <w:proofErr w:type="spellStart"/>
      <w:r w:rsidR="00F31762" w:rsidRPr="00B015D0">
        <w:rPr>
          <w:rFonts w:ascii="Trebuchet MS" w:hAnsi="Trebuchet MS"/>
          <w:sz w:val="24"/>
          <w:szCs w:val="24"/>
        </w:rPr>
        <w:t>rurală-</w:t>
      </w:r>
      <w:proofErr w:type="spellEnd"/>
      <w:r w:rsidR="00E36391" w:rsidRPr="00B015D0">
        <w:rPr>
          <w:rFonts w:ascii="Trebuchet MS" w:hAnsi="Trebuchet MS"/>
          <w:sz w:val="24"/>
          <w:szCs w:val="24"/>
        </w:rPr>
        <w:t xml:space="preserve"> grădină de legume/livadă)</w:t>
      </w:r>
      <w:r w:rsidR="000D1180" w:rsidRPr="00B015D0">
        <w:rPr>
          <w:rFonts w:ascii="Trebuchet MS" w:hAnsi="Trebuchet MS"/>
          <w:i/>
          <w:iCs/>
          <w:sz w:val="24"/>
          <w:szCs w:val="24"/>
          <w:lang w:eastAsia="ro-RO"/>
        </w:rPr>
        <w:t xml:space="preserve"> </w:t>
      </w:r>
    </w:p>
    <w:p w:rsidR="00E36391" w:rsidRPr="00B015D0" w:rsidRDefault="008279D0" w:rsidP="00E36391">
      <w:pPr>
        <w:pStyle w:val="Frspaiere"/>
        <w:numPr>
          <w:ilvl w:val="0"/>
          <w:numId w:val="10"/>
        </w:numPr>
        <w:jc w:val="both"/>
        <w:rPr>
          <w:rFonts w:ascii="Trebuchet MS" w:hAnsi="Trebuchet MS"/>
          <w:b/>
          <w:sz w:val="24"/>
          <w:szCs w:val="24"/>
        </w:rPr>
      </w:pPr>
      <w:r w:rsidRPr="00B015D0">
        <w:rPr>
          <w:rFonts w:ascii="Trebuchet MS" w:hAnsi="Trebuchet MS"/>
          <w:sz w:val="24"/>
          <w:szCs w:val="24"/>
        </w:rPr>
        <w:t xml:space="preserve">1.2 - </w:t>
      </w:r>
      <w:r w:rsidR="00EE22D3" w:rsidRPr="00B015D0">
        <w:rPr>
          <w:rFonts w:ascii="Trebuchet MS" w:hAnsi="Trebuchet MS"/>
          <w:sz w:val="24"/>
          <w:szCs w:val="24"/>
        </w:rPr>
        <w:t>I</w:t>
      </w:r>
      <w:r w:rsidR="00F31762" w:rsidRPr="00B015D0">
        <w:rPr>
          <w:rFonts w:ascii="Trebuchet MS" w:hAnsi="Trebuchet MS"/>
          <w:sz w:val="24"/>
          <w:szCs w:val="24"/>
        </w:rPr>
        <w:t xml:space="preserve">dentificarea factorilor de mediu (temperatură, curenți de aer, lumină, precipitații, sol) și </w:t>
      </w:r>
      <w:r w:rsidR="00FE507D" w:rsidRPr="00B015D0">
        <w:rPr>
          <w:rFonts w:ascii="Trebuchet MS" w:hAnsi="Trebuchet MS"/>
          <w:sz w:val="24"/>
          <w:szCs w:val="24"/>
        </w:rPr>
        <w:t>înregistrarea</w:t>
      </w:r>
      <w:r w:rsidR="00F31762" w:rsidRPr="00B015D0">
        <w:rPr>
          <w:rFonts w:ascii="Trebuchet MS" w:hAnsi="Trebuchet MS"/>
          <w:sz w:val="24"/>
          <w:szCs w:val="24"/>
        </w:rPr>
        <w:t xml:space="preserve"> în fișele de lucru a prezenței/valorilor factorilor măsurați</w:t>
      </w:r>
      <w:r w:rsidR="00FE507D" w:rsidRPr="00B015D0">
        <w:rPr>
          <w:rFonts w:ascii="Trebuchet MS" w:hAnsi="Trebuchet MS"/>
          <w:sz w:val="24"/>
          <w:szCs w:val="24"/>
        </w:rPr>
        <w:t xml:space="preserve"> </w:t>
      </w:r>
      <w:r w:rsidR="00F31762" w:rsidRPr="00B015D0">
        <w:rPr>
          <w:rFonts w:ascii="Trebuchet MS" w:hAnsi="Trebuchet MS"/>
          <w:sz w:val="24"/>
          <w:szCs w:val="24"/>
        </w:rPr>
        <w:t>(ex. temperatura)</w:t>
      </w:r>
    </w:p>
    <w:p w:rsidR="00FE507D" w:rsidRPr="00B015D0" w:rsidRDefault="008279D0" w:rsidP="00E36391">
      <w:pPr>
        <w:pStyle w:val="Frspaiere"/>
        <w:numPr>
          <w:ilvl w:val="0"/>
          <w:numId w:val="10"/>
        </w:numPr>
        <w:jc w:val="both"/>
        <w:rPr>
          <w:rFonts w:ascii="Trebuchet MS" w:hAnsi="Trebuchet MS"/>
          <w:b/>
          <w:sz w:val="24"/>
          <w:szCs w:val="24"/>
        </w:rPr>
      </w:pPr>
      <w:r w:rsidRPr="00B015D0">
        <w:rPr>
          <w:rFonts w:ascii="Trebuchet MS" w:hAnsi="Trebuchet MS"/>
          <w:sz w:val="24"/>
          <w:szCs w:val="24"/>
        </w:rPr>
        <w:t xml:space="preserve">1.2 - </w:t>
      </w:r>
      <w:r w:rsidR="00EE22D3" w:rsidRPr="00B015D0">
        <w:rPr>
          <w:rFonts w:ascii="Trebuchet MS" w:hAnsi="Trebuchet MS"/>
          <w:sz w:val="24"/>
          <w:szCs w:val="24"/>
        </w:rPr>
        <w:t>I</w:t>
      </w:r>
      <w:r w:rsidR="00F31762" w:rsidRPr="00B015D0">
        <w:rPr>
          <w:rFonts w:ascii="Trebuchet MS" w:hAnsi="Trebuchet MS"/>
          <w:sz w:val="24"/>
          <w:szCs w:val="24"/>
        </w:rPr>
        <w:t xml:space="preserve">dentificarea formelor de viață, fotografierea, </w:t>
      </w:r>
      <w:r w:rsidR="00FE507D" w:rsidRPr="00B015D0">
        <w:rPr>
          <w:rFonts w:ascii="Trebuchet MS" w:hAnsi="Trebuchet MS"/>
          <w:sz w:val="24"/>
          <w:szCs w:val="24"/>
        </w:rPr>
        <w:t xml:space="preserve">înregistrarea </w:t>
      </w:r>
      <w:r w:rsidR="00203575" w:rsidRPr="00B015D0">
        <w:rPr>
          <w:rFonts w:ascii="Trebuchet MS" w:hAnsi="Trebuchet MS"/>
          <w:sz w:val="24"/>
          <w:szCs w:val="24"/>
        </w:rPr>
        <w:t xml:space="preserve">în fișe de lucru a </w:t>
      </w:r>
      <w:r w:rsidR="00F31762" w:rsidRPr="00B015D0">
        <w:rPr>
          <w:rFonts w:ascii="Trebuchet MS" w:hAnsi="Trebuchet MS"/>
          <w:sz w:val="24"/>
          <w:szCs w:val="24"/>
        </w:rPr>
        <w:t xml:space="preserve">exemplelor identificate </w:t>
      </w:r>
      <w:r w:rsidR="00203575" w:rsidRPr="00B015D0">
        <w:rPr>
          <w:rFonts w:ascii="Trebuchet MS" w:hAnsi="Trebuchet MS"/>
          <w:sz w:val="24"/>
          <w:szCs w:val="24"/>
        </w:rPr>
        <w:t>și a locurilor în care au fost observate (ex. sol, sub pietre, scoarța copacilor)</w:t>
      </w:r>
    </w:p>
    <w:p w:rsidR="00FE507D" w:rsidRPr="00B015D0" w:rsidRDefault="00FF40D5" w:rsidP="00E36391">
      <w:pPr>
        <w:pStyle w:val="Frspaiere"/>
        <w:numPr>
          <w:ilvl w:val="0"/>
          <w:numId w:val="10"/>
        </w:numPr>
        <w:jc w:val="both"/>
        <w:rPr>
          <w:rFonts w:ascii="Trebuchet MS" w:hAnsi="Trebuchet MS"/>
          <w:sz w:val="24"/>
          <w:szCs w:val="24"/>
        </w:rPr>
      </w:pPr>
      <w:r w:rsidRPr="00B015D0">
        <w:rPr>
          <w:rFonts w:ascii="Trebuchet MS" w:hAnsi="Trebuchet MS"/>
          <w:sz w:val="24"/>
          <w:szCs w:val="24"/>
        </w:rPr>
        <w:t xml:space="preserve">2.2 - </w:t>
      </w:r>
      <w:r w:rsidR="00EE22D3" w:rsidRPr="00B015D0">
        <w:rPr>
          <w:rFonts w:ascii="Trebuchet MS" w:hAnsi="Trebuchet MS"/>
          <w:sz w:val="24"/>
          <w:szCs w:val="24"/>
        </w:rPr>
        <w:t>F</w:t>
      </w:r>
      <w:r w:rsidR="00203575" w:rsidRPr="00B015D0">
        <w:rPr>
          <w:rFonts w:ascii="Trebuchet MS" w:hAnsi="Trebuchet MS"/>
          <w:sz w:val="24"/>
          <w:szCs w:val="24"/>
        </w:rPr>
        <w:t xml:space="preserve">ormularea de concluzii în urma observațiilor efectuate (stabilirea noțiunilor de biotop/factori abiotici, biocenoză/factori biotici, ecosistem, tipuri de </w:t>
      </w:r>
      <w:proofErr w:type="spellStart"/>
      <w:r w:rsidR="00203575" w:rsidRPr="00B015D0">
        <w:rPr>
          <w:rFonts w:ascii="Trebuchet MS" w:hAnsi="Trebuchet MS"/>
          <w:sz w:val="24"/>
          <w:szCs w:val="24"/>
        </w:rPr>
        <w:t>ecosisteme</w:t>
      </w:r>
      <w:r w:rsidR="00245551" w:rsidRPr="00B015D0">
        <w:rPr>
          <w:rFonts w:ascii="Trebuchet MS" w:hAnsi="Trebuchet MS"/>
          <w:sz w:val="24"/>
          <w:szCs w:val="24"/>
        </w:rPr>
        <w:t>-</w:t>
      </w:r>
      <w:proofErr w:type="spellEnd"/>
      <w:r w:rsidR="00245551" w:rsidRPr="00B015D0">
        <w:rPr>
          <w:rFonts w:ascii="Trebuchet MS" w:hAnsi="Trebuchet MS"/>
          <w:sz w:val="24"/>
          <w:szCs w:val="24"/>
        </w:rPr>
        <w:t xml:space="preserve"> naturale/artificiale, terestre/acvatice</w:t>
      </w:r>
      <w:r w:rsidR="00203575" w:rsidRPr="00B015D0">
        <w:rPr>
          <w:rFonts w:ascii="Trebuchet MS" w:hAnsi="Trebuchet MS"/>
          <w:sz w:val="24"/>
          <w:szCs w:val="24"/>
        </w:rPr>
        <w:t>)</w:t>
      </w:r>
    </w:p>
    <w:p w:rsidR="00EE22D3" w:rsidRPr="00B015D0" w:rsidRDefault="00FF40D5" w:rsidP="00FF40D5">
      <w:pPr>
        <w:pStyle w:val="Frspaiere"/>
        <w:numPr>
          <w:ilvl w:val="0"/>
          <w:numId w:val="10"/>
        </w:numPr>
        <w:jc w:val="both"/>
        <w:rPr>
          <w:rFonts w:ascii="Trebuchet MS" w:hAnsi="Trebuchet MS"/>
          <w:sz w:val="24"/>
          <w:szCs w:val="24"/>
        </w:rPr>
      </w:pPr>
      <w:r w:rsidRPr="00B015D0">
        <w:rPr>
          <w:rFonts w:ascii="Trebuchet MS" w:hAnsi="Trebuchet MS"/>
          <w:sz w:val="24"/>
          <w:szCs w:val="24"/>
        </w:rPr>
        <w:t xml:space="preserve">3.2 - </w:t>
      </w:r>
      <w:r w:rsidR="00EE22D3" w:rsidRPr="00B015D0">
        <w:rPr>
          <w:rFonts w:ascii="Trebuchet MS" w:hAnsi="Trebuchet MS"/>
          <w:sz w:val="24"/>
          <w:szCs w:val="24"/>
        </w:rPr>
        <w:t>A</w:t>
      </w:r>
      <w:r w:rsidR="004D0F12" w:rsidRPr="00B015D0">
        <w:rPr>
          <w:rFonts w:ascii="Trebuchet MS" w:hAnsi="Trebuchet MS"/>
          <w:sz w:val="24"/>
          <w:szCs w:val="24"/>
        </w:rPr>
        <w:t>tribuirea unei sarcini de lucru pentru acasă, timp de o săptămână (măsurarea valorilor unor factori abiotici dimineața, la prânz, seara; înregistrarea datelor în tabel, formularea unor concluzii)</w:t>
      </w:r>
    </w:p>
    <w:p w:rsidR="00FF40D5" w:rsidRPr="00B015D0" w:rsidRDefault="0022635D" w:rsidP="00EE22D3">
      <w:pPr>
        <w:pStyle w:val="Frspaiere"/>
        <w:jc w:val="both"/>
        <w:rPr>
          <w:rFonts w:ascii="Trebuchet MS" w:hAnsi="Trebuchet MS"/>
          <w:sz w:val="24"/>
          <w:szCs w:val="24"/>
        </w:rPr>
      </w:pPr>
      <w:r w:rsidRPr="00B015D0">
        <w:rPr>
          <w:rFonts w:ascii="Trebuchet MS" w:hAnsi="Trebuchet MS"/>
          <w:b/>
          <w:iCs/>
          <w:sz w:val="24"/>
          <w:szCs w:val="24"/>
          <w:u w:val="single"/>
        </w:rPr>
        <w:t>Ora a 2-a</w:t>
      </w:r>
      <w:r w:rsidR="00FF40D5" w:rsidRPr="00B015D0">
        <w:rPr>
          <w:rFonts w:ascii="Trebuchet MS" w:hAnsi="Trebuchet MS"/>
          <w:b/>
          <w:iCs/>
          <w:sz w:val="24"/>
          <w:szCs w:val="24"/>
          <w:u w:val="single"/>
        </w:rPr>
        <w:t xml:space="preserve"> </w:t>
      </w:r>
    </w:p>
    <w:p w:rsidR="00BA7328" w:rsidRPr="00B015D0" w:rsidRDefault="00FF40D5" w:rsidP="00FF40D5">
      <w:pPr>
        <w:pStyle w:val="Frspaiere1"/>
        <w:jc w:val="both"/>
        <w:rPr>
          <w:rFonts w:ascii="Trebuchet MS" w:hAnsi="Trebuchet MS" w:cs="Times New Roman"/>
          <w:sz w:val="24"/>
          <w:szCs w:val="24"/>
          <w:u w:val="single"/>
          <w:lang w:val="ro-RO"/>
        </w:rPr>
      </w:pPr>
      <w:r w:rsidRPr="00B015D0">
        <w:rPr>
          <w:rFonts w:ascii="Trebuchet MS" w:hAnsi="Trebuchet MS" w:cs="Times New Roman"/>
          <w:b/>
          <w:sz w:val="24"/>
          <w:szCs w:val="24"/>
          <w:u w:val="single"/>
          <w:lang w:val="ro-RO"/>
        </w:rPr>
        <w:t xml:space="preserve">Specii reprezentative: exemple, </w:t>
      </w:r>
      <w:r w:rsidR="00BA7328" w:rsidRPr="00B015D0">
        <w:rPr>
          <w:rFonts w:ascii="Trebuchet MS" w:hAnsi="Trebuchet MS" w:cs="Times New Roman"/>
          <w:b/>
          <w:sz w:val="24"/>
          <w:szCs w:val="24"/>
          <w:u w:val="single"/>
          <w:lang w:val="ro-RO"/>
        </w:rPr>
        <w:t>adaptările lor la mediul de viață</w:t>
      </w:r>
      <w:r w:rsidRPr="00B015D0">
        <w:rPr>
          <w:rFonts w:ascii="Trebuchet MS" w:hAnsi="Trebuchet MS" w:cs="Times New Roman"/>
          <w:b/>
          <w:sz w:val="24"/>
          <w:szCs w:val="24"/>
          <w:u w:val="single"/>
          <w:lang w:val="ro-RO"/>
        </w:rPr>
        <w:t>, relații între viețuitoare</w:t>
      </w:r>
    </w:p>
    <w:p w:rsidR="00FF40D5" w:rsidRPr="00B015D0" w:rsidRDefault="00FF40D5" w:rsidP="00FF40D5">
      <w:pPr>
        <w:pStyle w:val="Frspaiere"/>
        <w:jc w:val="both"/>
        <w:rPr>
          <w:rFonts w:ascii="Trebuchet MS" w:hAnsi="Trebuchet MS"/>
          <w:b/>
          <w:sz w:val="24"/>
          <w:szCs w:val="24"/>
        </w:rPr>
      </w:pPr>
    </w:p>
    <w:p w:rsidR="00FF40D5" w:rsidRPr="00B015D0" w:rsidRDefault="00FF40D5" w:rsidP="00FF40D5">
      <w:pPr>
        <w:pStyle w:val="Frspaiere"/>
        <w:jc w:val="both"/>
        <w:rPr>
          <w:rFonts w:ascii="Trebuchet MS" w:hAnsi="Trebuchet MS"/>
          <w:b/>
          <w:sz w:val="24"/>
          <w:szCs w:val="24"/>
        </w:rPr>
      </w:pPr>
      <w:r w:rsidRPr="00B015D0">
        <w:rPr>
          <w:rFonts w:ascii="Trebuchet MS" w:hAnsi="Trebuchet MS"/>
          <w:b/>
          <w:sz w:val="24"/>
          <w:szCs w:val="24"/>
        </w:rPr>
        <w:t>Resurse (Cu ce voi face?)</w:t>
      </w:r>
    </w:p>
    <w:p w:rsidR="00FF40D5" w:rsidRPr="00B015D0" w:rsidRDefault="006C4E84" w:rsidP="006C4E84">
      <w:pPr>
        <w:pStyle w:val="Frspaiere"/>
        <w:numPr>
          <w:ilvl w:val="0"/>
          <w:numId w:val="13"/>
        </w:numPr>
        <w:jc w:val="both"/>
        <w:rPr>
          <w:rFonts w:ascii="Trebuchet MS" w:hAnsi="Trebuchet MS"/>
          <w:sz w:val="24"/>
          <w:szCs w:val="24"/>
        </w:rPr>
      </w:pPr>
      <w:r w:rsidRPr="00B015D0">
        <w:rPr>
          <w:rFonts w:ascii="Trebuchet MS" w:hAnsi="Trebuchet MS"/>
          <w:sz w:val="24"/>
          <w:szCs w:val="24"/>
        </w:rPr>
        <w:t>fotografiile și fișele de observație cu viețuitoarele observate în ecosistemul vizitat ora anterioară</w:t>
      </w:r>
    </w:p>
    <w:p w:rsidR="006C4E84" w:rsidRPr="00B015D0" w:rsidRDefault="006C4E84" w:rsidP="006C4E84">
      <w:pPr>
        <w:pStyle w:val="Frspaiere"/>
        <w:numPr>
          <w:ilvl w:val="0"/>
          <w:numId w:val="13"/>
        </w:numPr>
        <w:jc w:val="both"/>
        <w:rPr>
          <w:rFonts w:ascii="Trebuchet MS" w:hAnsi="Trebuchet MS"/>
          <w:sz w:val="24"/>
          <w:szCs w:val="24"/>
        </w:rPr>
      </w:pPr>
      <w:r w:rsidRPr="00B015D0">
        <w:rPr>
          <w:rFonts w:ascii="Trebuchet MS" w:hAnsi="Trebuchet MS"/>
          <w:sz w:val="24"/>
          <w:szCs w:val="24"/>
        </w:rPr>
        <w:t>imagini sugestive pentru diverse adaptări ale viețuitoarelor la factori de mediu</w:t>
      </w:r>
    </w:p>
    <w:p w:rsidR="006C4E84" w:rsidRPr="00B015D0" w:rsidRDefault="006C4E84" w:rsidP="006C4E84">
      <w:pPr>
        <w:pStyle w:val="Frspaiere"/>
        <w:numPr>
          <w:ilvl w:val="0"/>
          <w:numId w:val="13"/>
        </w:numPr>
        <w:jc w:val="both"/>
        <w:rPr>
          <w:rFonts w:ascii="Trebuchet MS" w:hAnsi="Trebuchet MS"/>
          <w:sz w:val="24"/>
          <w:szCs w:val="24"/>
        </w:rPr>
      </w:pPr>
      <w:r w:rsidRPr="00B015D0">
        <w:rPr>
          <w:rFonts w:ascii="Trebuchet MS" w:hAnsi="Trebuchet MS"/>
          <w:sz w:val="24"/>
          <w:szCs w:val="24"/>
        </w:rPr>
        <w:t xml:space="preserve">imagini sugestive pentru relații </w:t>
      </w:r>
      <w:proofErr w:type="spellStart"/>
      <w:r w:rsidRPr="00B015D0">
        <w:rPr>
          <w:rFonts w:ascii="Trebuchet MS" w:hAnsi="Trebuchet MS"/>
          <w:sz w:val="24"/>
          <w:szCs w:val="24"/>
        </w:rPr>
        <w:t>interspecifice</w:t>
      </w:r>
      <w:proofErr w:type="spellEnd"/>
      <w:r w:rsidRPr="00B015D0">
        <w:rPr>
          <w:rFonts w:ascii="Trebuchet MS" w:hAnsi="Trebuchet MS"/>
          <w:sz w:val="24"/>
          <w:szCs w:val="24"/>
        </w:rPr>
        <w:t xml:space="preserve"> de apărare și de înmulțire</w:t>
      </w:r>
    </w:p>
    <w:p w:rsidR="006C4E84" w:rsidRPr="00B015D0" w:rsidRDefault="006C4E84" w:rsidP="006C4E84">
      <w:pPr>
        <w:pStyle w:val="Frspaiere"/>
        <w:numPr>
          <w:ilvl w:val="0"/>
          <w:numId w:val="13"/>
        </w:numPr>
        <w:jc w:val="both"/>
        <w:rPr>
          <w:rFonts w:ascii="Trebuchet MS" w:hAnsi="Trebuchet MS"/>
          <w:sz w:val="24"/>
          <w:szCs w:val="24"/>
        </w:rPr>
      </w:pPr>
      <w:r w:rsidRPr="00B015D0">
        <w:rPr>
          <w:rFonts w:ascii="Trebuchet MS" w:hAnsi="Trebuchet MS"/>
          <w:sz w:val="24"/>
          <w:szCs w:val="24"/>
        </w:rPr>
        <w:t>schemele unor lanțuri trofice simple din ecosistemul vizitat</w:t>
      </w:r>
    </w:p>
    <w:p w:rsidR="0022635D" w:rsidRPr="00B015D0" w:rsidRDefault="0022635D" w:rsidP="0022635D">
      <w:pPr>
        <w:pStyle w:val="Frspaiere"/>
        <w:jc w:val="both"/>
        <w:rPr>
          <w:rFonts w:ascii="Trebuchet MS" w:hAnsi="Trebuchet MS"/>
          <w:iCs/>
          <w:sz w:val="24"/>
          <w:szCs w:val="24"/>
        </w:rPr>
      </w:pPr>
      <w:r w:rsidRPr="00B015D0">
        <w:rPr>
          <w:rFonts w:ascii="Trebuchet MS" w:hAnsi="Trebuchet MS"/>
          <w:b/>
          <w:iCs/>
          <w:sz w:val="24"/>
          <w:szCs w:val="24"/>
        </w:rPr>
        <w:t>Organizare</w:t>
      </w:r>
      <w:r w:rsidR="00881EED" w:rsidRPr="00B015D0">
        <w:rPr>
          <w:rFonts w:ascii="Trebuchet MS" w:hAnsi="Trebuchet MS"/>
          <w:iCs/>
          <w:sz w:val="24"/>
          <w:szCs w:val="24"/>
        </w:rPr>
        <w:t xml:space="preserve"> </w:t>
      </w:r>
      <w:r w:rsidR="006C4E84" w:rsidRPr="00B015D0">
        <w:rPr>
          <w:rFonts w:ascii="Trebuchet MS" w:hAnsi="Trebuchet MS"/>
          <w:iCs/>
          <w:sz w:val="24"/>
          <w:szCs w:val="24"/>
        </w:rPr>
        <w:t>–</w:t>
      </w:r>
      <w:r w:rsidR="00881EED" w:rsidRPr="00B015D0">
        <w:rPr>
          <w:rFonts w:ascii="Trebuchet MS" w:hAnsi="Trebuchet MS"/>
          <w:iCs/>
          <w:sz w:val="24"/>
          <w:szCs w:val="24"/>
        </w:rPr>
        <w:t xml:space="preserve"> </w:t>
      </w:r>
      <w:r w:rsidR="006C4E84" w:rsidRPr="00B015D0">
        <w:rPr>
          <w:rFonts w:ascii="Trebuchet MS" w:hAnsi="Trebuchet MS"/>
          <w:iCs/>
          <w:sz w:val="24"/>
          <w:szCs w:val="24"/>
        </w:rPr>
        <w:t>frontal</w:t>
      </w:r>
    </w:p>
    <w:p w:rsidR="0022635D" w:rsidRPr="00B015D0" w:rsidRDefault="0022635D" w:rsidP="0022635D">
      <w:pPr>
        <w:pStyle w:val="Frspaiere"/>
        <w:jc w:val="both"/>
        <w:rPr>
          <w:rFonts w:ascii="Trebuchet MS" w:hAnsi="Trebuchet MS"/>
          <w:b/>
          <w:sz w:val="24"/>
          <w:szCs w:val="24"/>
        </w:rPr>
      </w:pPr>
      <w:r w:rsidRPr="00B015D0">
        <w:rPr>
          <w:rFonts w:ascii="Trebuchet MS" w:hAnsi="Trebuchet MS"/>
          <w:b/>
          <w:sz w:val="24"/>
          <w:szCs w:val="24"/>
        </w:rPr>
        <w:t>Activitățile de învățare (Cum voi face?)</w:t>
      </w:r>
    </w:p>
    <w:p w:rsidR="001F764F" w:rsidRPr="00B015D0" w:rsidRDefault="00A05903" w:rsidP="0099040F">
      <w:pPr>
        <w:pStyle w:val="Frspaiere"/>
        <w:numPr>
          <w:ilvl w:val="0"/>
          <w:numId w:val="12"/>
        </w:numPr>
        <w:jc w:val="both"/>
        <w:rPr>
          <w:rFonts w:ascii="Trebuchet MS" w:hAnsi="Trebuchet MS"/>
          <w:sz w:val="24"/>
          <w:szCs w:val="24"/>
        </w:rPr>
      </w:pPr>
      <w:r w:rsidRPr="00B015D0">
        <w:rPr>
          <w:rFonts w:ascii="Trebuchet MS" w:hAnsi="Trebuchet MS"/>
          <w:sz w:val="24"/>
          <w:szCs w:val="24"/>
        </w:rPr>
        <w:lastRenderedPageBreak/>
        <w:t xml:space="preserve">1.2 - </w:t>
      </w:r>
      <w:r w:rsidR="00EE22D3" w:rsidRPr="00B015D0">
        <w:rPr>
          <w:rFonts w:ascii="Trebuchet MS" w:hAnsi="Trebuchet MS"/>
          <w:sz w:val="24"/>
          <w:szCs w:val="24"/>
        </w:rPr>
        <w:t>C</w:t>
      </w:r>
      <w:r w:rsidR="0099040F" w:rsidRPr="00B015D0">
        <w:rPr>
          <w:rFonts w:ascii="Trebuchet MS" w:hAnsi="Trebuchet MS"/>
          <w:sz w:val="24"/>
          <w:szCs w:val="24"/>
        </w:rPr>
        <w:t xml:space="preserve">omentarea rezultatelor măsurătorilor efectuate pe parcursul săptămânii (formularea unei </w:t>
      </w:r>
      <w:proofErr w:type="spellStart"/>
      <w:r w:rsidR="0099040F" w:rsidRPr="00B015D0">
        <w:rPr>
          <w:rFonts w:ascii="Trebuchet MS" w:hAnsi="Trebuchet MS"/>
          <w:sz w:val="24"/>
          <w:szCs w:val="24"/>
        </w:rPr>
        <w:t>concluzii-</w:t>
      </w:r>
      <w:proofErr w:type="spellEnd"/>
      <w:r w:rsidR="0099040F" w:rsidRPr="00B015D0">
        <w:rPr>
          <w:rFonts w:ascii="Trebuchet MS" w:hAnsi="Trebuchet MS"/>
          <w:sz w:val="24"/>
          <w:szCs w:val="24"/>
        </w:rPr>
        <w:t xml:space="preserve"> variațiile factorilor de mediu)</w:t>
      </w:r>
    </w:p>
    <w:p w:rsidR="0099040F" w:rsidRPr="00B015D0" w:rsidRDefault="00A05903" w:rsidP="0099040F">
      <w:pPr>
        <w:pStyle w:val="Frspaiere"/>
        <w:numPr>
          <w:ilvl w:val="0"/>
          <w:numId w:val="12"/>
        </w:numPr>
        <w:jc w:val="both"/>
        <w:rPr>
          <w:rFonts w:ascii="Trebuchet MS" w:hAnsi="Trebuchet MS"/>
          <w:sz w:val="24"/>
          <w:szCs w:val="24"/>
        </w:rPr>
      </w:pPr>
      <w:r w:rsidRPr="00B015D0">
        <w:rPr>
          <w:rFonts w:ascii="Trebuchet MS" w:hAnsi="Trebuchet MS"/>
          <w:sz w:val="24"/>
          <w:szCs w:val="24"/>
        </w:rPr>
        <w:t xml:space="preserve">1.2 - </w:t>
      </w:r>
      <w:r w:rsidR="00EE22D3" w:rsidRPr="00B015D0">
        <w:rPr>
          <w:rFonts w:ascii="Trebuchet MS" w:hAnsi="Trebuchet MS"/>
          <w:sz w:val="24"/>
          <w:szCs w:val="24"/>
        </w:rPr>
        <w:t>L</w:t>
      </w:r>
      <w:r w:rsidR="00010960" w:rsidRPr="00B015D0">
        <w:rPr>
          <w:rFonts w:ascii="Trebuchet MS" w:hAnsi="Trebuchet MS"/>
          <w:sz w:val="24"/>
          <w:szCs w:val="24"/>
        </w:rPr>
        <w:t xml:space="preserve">istarea viețuitoarelor </w:t>
      </w:r>
      <w:r w:rsidR="0099040F" w:rsidRPr="00B015D0">
        <w:rPr>
          <w:rFonts w:ascii="Trebuchet MS" w:hAnsi="Trebuchet MS"/>
          <w:sz w:val="24"/>
          <w:szCs w:val="24"/>
        </w:rPr>
        <w:t>f</w:t>
      </w:r>
      <w:r w:rsidR="00010960" w:rsidRPr="00B015D0">
        <w:rPr>
          <w:rFonts w:ascii="Trebuchet MS" w:hAnsi="Trebuchet MS"/>
          <w:sz w:val="24"/>
          <w:szCs w:val="24"/>
        </w:rPr>
        <w:t>otografiate/înregistrate în fișe, pentru identificarea speciilor reprezentative</w:t>
      </w:r>
      <w:r w:rsidR="009E2823" w:rsidRPr="00B015D0">
        <w:rPr>
          <w:rFonts w:ascii="Trebuchet MS" w:hAnsi="Trebuchet MS"/>
          <w:sz w:val="24"/>
          <w:szCs w:val="24"/>
        </w:rPr>
        <w:t xml:space="preserve"> </w:t>
      </w:r>
      <w:r w:rsidR="00245551" w:rsidRPr="00B015D0">
        <w:rPr>
          <w:rFonts w:ascii="Trebuchet MS" w:hAnsi="Trebuchet MS"/>
          <w:sz w:val="24"/>
          <w:szCs w:val="24"/>
        </w:rPr>
        <w:t>din ecosistemul vizitat</w:t>
      </w:r>
      <w:r w:rsidR="00010960" w:rsidRPr="00B015D0">
        <w:rPr>
          <w:rFonts w:ascii="Trebuchet MS" w:hAnsi="Trebuchet MS"/>
          <w:sz w:val="24"/>
          <w:szCs w:val="24"/>
        </w:rPr>
        <w:t xml:space="preserve"> (</w:t>
      </w:r>
      <w:r w:rsidR="009E2823" w:rsidRPr="00B015D0">
        <w:rPr>
          <w:rFonts w:ascii="Trebuchet MS" w:hAnsi="Trebuchet MS"/>
          <w:sz w:val="24"/>
          <w:szCs w:val="24"/>
        </w:rPr>
        <w:t xml:space="preserve">dacă </w:t>
      </w:r>
      <w:r w:rsidR="00010960" w:rsidRPr="00B015D0">
        <w:rPr>
          <w:rFonts w:ascii="Trebuchet MS" w:hAnsi="Trebuchet MS"/>
          <w:sz w:val="24"/>
          <w:szCs w:val="24"/>
        </w:rPr>
        <w:t xml:space="preserve">materialul fotografiat/înregistrat </w:t>
      </w:r>
      <w:r w:rsidR="009E2823" w:rsidRPr="00B015D0">
        <w:rPr>
          <w:rFonts w:ascii="Trebuchet MS" w:hAnsi="Trebuchet MS"/>
          <w:sz w:val="24"/>
          <w:szCs w:val="24"/>
        </w:rPr>
        <w:t xml:space="preserve"> nu este</w:t>
      </w:r>
      <w:r w:rsidR="00010960" w:rsidRPr="00B015D0">
        <w:rPr>
          <w:rFonts w:ascii="Trebuchet MS" w:hAnsi="Trebuchet MS"/>
          <w:sz w:val="24"/>
          <w:szCs w:val="24"/>
        </w:rPr>
        <w:t xml:space="preserve"> suficient sau</w:t>
      </w:r>
      <w:r w:rsidR="009E2823" w:rsidRPr="00B015D0">
        <w:rPr>
          <w:rFonts w:ascii="Trebuchet MS" w:hAnsi="Trebuchet MS"/>
          <w:sz w:val="24"/>
          <w:szCs w:val="24"/>
        </w:rPr>
        <w:t xml:space="preserve"> sugestiv, profesorul poate aduce în completare imagini suplimentare ale unor viețuitoare</w:t>
      </w:r>
      <w:r w:rsidR="006C4E84" w:rsidRPr="00B015D0">
        <w:rPr>
          <w:rFonts w:ascii="Trebuchet MS" w:hAnsi="Trebuchet MS"/>
          <w:sz w:val="24"/>
          <w:szCs w:val="24"/>
        </w:rPr>
        <w:t xml:space="preserve"> din ecosistemul respectiv)</w:t>
      </w:r>
    </w:p>
    <w:p w:rsidR="0099040F" w:rsidRPr="00B015D0" w:rsidRDefault="00A05903" w:rsidP="0099040F">
      <w:pPr>
        <w:pStyle w:val="Frspaiere"/>
        <w:numPr>
          <w:ilvl w:val="0"/>
          <w:numId w:val="12"/>
        </w:numPr>
        <w:jc w:val="both"/>
        <w:rPr>
          <w:rFonts w:ascii="Trebuchet MS" w:hAnsi="Trebuchet MS"/>
          <w:sz w:val="24"/>
          <w:szCs w:val="24"/>
        </w:rPr>
      </w:pPr>
      <w:r w:rsidRPr="00B015D0">
        <w:rPr>
          <w:rFonts w:ascii="Trebuchet MS" w:hAnsi="Trebuchet MS"/>
          <w:sz w:val="24"/>
          <w:szCs w:val="24"/>
        </w:rPr>
        <w:t xml:space="preserve">3.1 - </w:t>
      </w:r>
      <w:r w:rsidR="00EE22D3" w:rsidRPr="00B015D0">
        <w:rPr>
          <w:rFonts w:ascii="Trebuchet MS" w:hAnsi="Trebuchet MS"/>
          <w:sz w:val="24"/>
          <w:szCs w:val="24"/>
        </w:rPr>
        <w:t>O</w:t>
      </w:r>
      <w:r w:rsidR="009E2823" w:rsidRPr="00B015D0">
        <w:rPr>
          <w:rFonts w:ascii="Trebuchet MS" w:hAnsi="Trebuchet MS"/>
          <w:sz w:val="24"/>
          <w:szCs w:val="24"/>
        </w:rPr>
        <w:t>bservarea unor imagini sugestive pentru identificarea unor adaptări ale viețuitoarelor la factorii de mediu</w:t>
      </w:r>
      <w:r w:rsidR="00010960" w:rsidRPr="00B015D0">
        <w:rPr>
          <w:rFonts w:ascii="Trebuchet MS" w:hAnsi="Trebuchet MS"/>
          <w:sz w:val="24"/>
          <w:szCs w:val="24"/>
        </w:rPr>
        <w:t xml:space="preserve"> (culoarea și forma unor animale</w:t>
      </w:r>
      <w:r w:rsidR="008C0A92" w:rsidRPr="00B015D0">
        <w:rPr>
          <w:rFonts w:ascii="Trebuchet MS" w:hAnsi="Trebuchet MS"/>
          <w:sz w:val="24"/>
          <w:szCs w:val="24"/>
        </w:rPr>
        <w:t xml:space="preserve"> - adaptare la substrat;</w:t>
      </w:r>
      <w:r w:rsidR="00010960" w:rsidRPr="00B015D0">
        <w:rPr>
          <w:rFonts w:ascii="Trebuchet MS" w:hAnsi="Trebuchet MS"/>
          <w:sz w:val="24"/>
          <w:szCs w:val="24"/>
        </w:rPr>
        <w:t xml:space="preserve"> păsări și insecte în zbor, semințe și fructe răspândite de vân</w:t>
      </w:r>
      <w:r w:rsidR="008C0A92" w:rsidRPr="00B015D0">
        <w:rPr>
          <w:rFonts w:ascii="Trebuchet MS" w:hAnsi="Trebuchet MS"/>
          <w:sz w:val="24"/>
          <w:szCs w:val="24"/>
        </w:rPr>
        <w:t>t – adaptare la curenții de aer;</w:t>
      </w:r>
      <w:r w:rsidR="00010960" w:rsidRPr="00B015D0">
        <w:rPr>
          <w:rFonts w:ascii="Trebuchet MS" w:hAnsi="Trebuchet MS"/>
          <w:sz w:val="24"/>
          <w:szCs w:val="24"/>
        </w:rPr>
        <w:t xml:space="preserve"> plante ofilite, plante cu diferite tipuri de frunze – adaptare la apă și temperatură)</w:t>
      </w:r>
    </w:p>
    <w:p w:rsidR="00757AAB" w:rsidRPr="00B015D0" w:rsidRDefault="00A05903" w:rsidP="0099040F">
      <w:pPr>
        <w:pStyle w:val="Frspaiere"/>
        <w:numPr>
          <w:ilvl w:val="0"/>
          <w:numId w:val="12"/>
        </w:numPr>
        <w:jc w:val="both"/>
        <w:rPr>
          <w:rFonts w:ascii="Trebuchet MS" w:hAnsi="Trebuchet MS"/>
          <w:sz w:val="24"/>
          <w:szCs w:val="24"/>
        </w:rPr>
      </w:pPr>
      <w:r w:rsidRPr="00B015D0">
        <w:rPr>
          <w:rFonts w:ascii="Trebuchet MS" w:hAnsi="Trebuchet MS"/>
          <w:sz w:val="24"/>
          <w:szCs w:val="24"/>
        </w:rPr>
        <w:t xml:space="preserve">3.1 - </w:t>
      </w:r>
      <w:r w:rsidR="00EE22D3" w:rsidRPr="00B015D0">
        <w:rPr>
          <w:rFonts w:ascii="Trebuchet MS" w:hAnsi="Trebuchet MS"/>
          <w:sz w:val="24"/>
          <w:szCs w:val="24"/>
        </w:rPr>
        <w:t>O</w:t>
      </w:r>
      <w:r w:rsidR="00757AAB" w:rsidRPr="00B015D0">
        <w:rPr>
          <w:rFonts w:ascii="Trebuchet MS" w:hAnsi="Trebuchet MS"/>
          <w:sz w:val="24"/>
          <w:szCs w:val="24"/>
        </w:rPr>
        <w:t>bservarea unor imagini sugestive pentru identificarea relațiilor de înmulțire și de apărare dintre specii (cuiburi de păsări în arbori, gale de insecte în frunze, ouă</w:t>
      </w:r>
      <w:r w:rsidR="008C0A92" w:rsidRPr="00B015D0">
        <w:rPr>
          <w:rFonts w:ascii="Trebuchet MS" w:hAnsi="Trebuchet MS"/>
          <w:sz w:val="24"/>
          <w:szCs w:val="24"/>
        </w:rPr>
        <w:t xml:space="preserve"> de insecte</w:t>
      </w:r>
      <w:r w:rsidR="00757AAB" w:rsidRPr="00B015D0">
        <w:rPr>
          <w:rFonts w:ascii="Trebuchet MS" w:hAnsi="Trebuchet MS"/>
          <w:sz w:val="24"/>
          <w:szCs w:val="24"/>
        </w:rPr>
        <w:t xml:space="preserve"> pe frunze</w:t>
      </w:r>
      <w:r w:rsidR="00010960" w:rsidRPr="00B015D0">
        <w:rPr>
          <w:rFonts w:ascii="Trebuchet MS" w:hAnsi="Trebuchet MS"/>
          <w:sz w:val="24"/>
          <w:szCs w:val="24"/>
        </w:rPr>
        <w:t>, flori vizitate de insecte</w:t>
      </w:r>
      <w:r w:rsidR="008C0A92" w:rsidRPr="00B015D0">
        <w:rPr>
          <w:rFonts w:ascii="Trebuchet MS" w:hAnsi="Trebuchet MS"/>
          <w:sz w:val="24"/>
          <w:szCs w:val="24"/>
        </w:rPr>
        <w:t xml:space="preserve"> – relații de înmulțire;</w:t>
      </w:r>
      <w:r w:rsidR="00757AAB" w:rsidRPr="00B015D0">
        <w:rPr>
          <w:rFonts w:ascii="Trebuchet MS" w:hAnsi="Trebuchet MS"/>
          <w:sz w:val="24"/>
          <w:szCs w:val="24"/>
        </w:rPr>
        <w:t xml:space="preserve"> insecte </w:t>
      </w:r>
      <w:r w:rsidR="008C0A92" w:rsidRPr="00B015D0">
        <w:rPr>
          <w:rFonts w:ascii="Trebuchet MS" w:hAnsi="Trebuchet MS"/>
          <w:sz w:val="24"/>
          <w:szCs w:val="24"/>
        </w:rPr>
        <w:t>ascunse printre</w:t>
      </w:r>
      <w:r w:rsidR="00757AAB" w:rsidRPr="00B015D0">
        <w:rPr>
          <w:rFonts w:ascii="Trebuchet MS" w:hAnsi="Trebuchet MS"/>
          <w:sz w:val="24"/>
          <w:szCs w:val="24"/>
        </w:rPr>
        <w:t xml:space="preserve"> frunze, homocrome cu scoarța arborilor – relații de apărare)</w:t>
      </w:r>
    </w:p>
    <w:p w:rsidR="00757AAB" w:rsidRPr="00B015D0" w:rsidRDefault="00A05903" w:rsidP="0099040F">
      <w:pPr>
        <w:pStyle w:val="Frspaiere"/>
        <w:numPr>
          <w:ilvl w:val="0"/>
          <w:numId w:val="12"/>
        </w:numPr>
        <w:jc w:val="both"/>
        <w:rPr>
          <w:rFonts w:ascii="Trebuchet MS" w:hAnsi="Trebuchet MS"/>
          <w:sz w:val="24"/>
          <w:szCs w:val="24"/>
        </w:rPr>
      </w:pPr>
      <w:r w:rsidRPr="00B015D0">
        <w:rPr>
          <w:rFonts w:ascii="Trebuchet MS" w:hAnsi="Trebuchet MS"/>
          <w:sz w:val="24"/>
          <w:szCs w:val="24"/>
        </w:rPr>
        <w:t xml:space="preserve">3.1 - </w:t>
      </w:r>
      <w:r w:rsidR="00EE22D3" w:rsidRPr="00B015D0">
        <w:rPr>
          <w:rFonts w:ascii="Trebuchet MS" w:hAnsi="Trebuchet MS"/>
          <w:sz w:val="24"/>
          <w:szCs w:val="24"/>
        </w:rPr>
        <w:t>A</w:t>
      </w:r>
      <w:r w:rsidR="00757AAB" w:rsidRPr="00B015D0">
        <w:rPr>
          <w:rFonts w:ascii="Trebuchet MS" w:hAnsi="Trebuchet MS"/>
          <w:sz w:val="24"/>
          <w:szCs w:val="24"/>
        </w:rPr>
        <w:t xml:space="preserve">naliza unor lanțuri trofice </w:t>
      </w:r>
      <w:r w:rsidR="00010960" w:rsidRPr="00B015D0">
        <w:rPr>
          <w:rFonts w:ascii="Trebuchet MS" w:hAnsi="Trebuchet MS"/>
          <w:sz w:val="24"/>
          <w:szCs w:val="24"/>
        </w:rPr>
        <w:t xml:space="preserve">din ecosistemul vizitat </w:t>
      </w:r>
      <w:r w:rsidR="00757AAB" w:rsidRPr="00B015D0">
        <w:rPr>
          <w:rFonts w:ascii="Trebuchet MS" w:hAnsi="Trebuchet MS"/>
          <w:sz w:val="24"/>
          <w:szCs w:val="24"/>
        </w:rPr>
        <w:t xml:space="preserve">pentru stabilirea </w:t>
      </w:r>
      <w:r w:rsidR="00010960" w:rsidRPr="00B015D0">
        <w:rPr>
          <w:rFonts w:ascii="Trebuchet MS" w:hAnsi="Trebuchet MS"/>
          <w:sz w:val="24"/>
          <w:szCs w:val="24"/>
        </w:rPr>
        <w:t>existenței relațiilor trofice</w:t>
      </w:r>
      <w:r w:rsidR="008C0A92" w:rsidRPr="00B015D0">
        <w:rPr>
          <w:rFonts w:ascii="Trebuchet MS" w:hAnsi="Trebuchet MS"/>
          <w:sz w:val="24"/>
          <w:szCs w:val="24"/>
        </w:rPr>
        <w:t xml:space="preserve"> pe baza unor scheme simple</w:t>
      </w:r>
      <w:r w:rsidR="00010960" w:rsidRPr="00B015D0">
        <w:rPr>
          <w:rFonts w:ascii="Trebuchet MS" w:hAnsi="Trebuchet MS"/>
          <w:sz w:val="24"/>
          <w:szCs w:val="24"/>
        </w:rPr>
        <w:t xml:space="preserve"> </w:t>
      </w:r>
    </w:p>
    <w:p w:rsidR="006C4E84" w:rsidRPr="00B015D0" w:rsidRDefault="007E0D7F" w:rsidP="00F70889">
      <w:pPr>
        <w:pStyle w:val="Frspaiere"/>
        <w:numPr>
          <w:ilvl w:val="0"/>
          <w:numId w:val="12"/>
        </w:numPr>
        <w:jc w:val="both"/>
        <w:rPr>
          <w:rFonts w:ascii="Trebuchet MS" w:hAnsi="Trebuchet MS"/>
          <w:sz w:val="24"/>
          <w:szCs w:val="24"/>
        </w:rPr>
      </w:pPr>
      <w:r w:rsidRPr="00B015D0">
        <w:rPr>
          <w:rFonts w:ascii="Trebuchet MS" w:hAnsi="Trebuchet MS"/>
          <w:sz w:val="24"/>
          <w:szCs w:val="24"/>
        </w:rPr>
        <w:t>2</w:t>
      </w:r>
      <w:r w:rsidR="00A05903" w:rsidRPr="00B015D0">
        <w:rPr>
          <w:rFonts w:ascii="Trebuchet MS" w:hAnsi="Trebuchet MS"/>
          <w:sz w:val="24"/>
          <w:szCs w:val="24"/>
        </w:rPr>
        <w:t xml:space="preserve">.1 - </w:t>
      </w:r>
      <w:r w:rsidR="00EE22D3" w:rsidRPr="00B015D0">
        <w:rPr>
          <w:rFonts w:ascii="Trebuchet MS" w:hAnsi="Trebuchet MS"/>
          <w:sz w:val="24"/>
          <w:szCs w:val="24"/>
        </w:rPr>
        <w:t>A</w:t>
      </w:r>
      <w:r w:rsidR="006C4E84" w:rsidRPr="00B015D0">
        <w:rPr>
          <w:rFonts w:ascii="Trebuchet MS" w:hAnsi="Trebuchet MS"/>
          <w:sz w:val="24"/>
          <w:szCs w:val="24"/>
        </w:rPr>
        <w:t xml:space="preserve">tribuirea unei sarcini de lucru pentru acasă </w:t>
      </w:r>
      <w:r w:rsidR="00A05903" w:rsidRPr="00B015D0">
        <w:rPr>
          <w:rFonts w:ascii="Trebuchet MS" w:hAnsi="Trebuchet MS"/>
          <w:sz w:val="24"/>
          <w:szCs w:val="24"/>
        </w:rPr>
        <w:t>–</w:t>
      </w:r>
      <w:r w:rsidR="00F70889" w:rsidRPr="00B015D0">
        <w:rPr>
          <w:rFonts w:ascii="Trebuchet MS" w:hAnsi="Trebuchet MS"/>
          <w:sz w:val="24"/>
          <w:szCs w:val="24"/>
        </w:rPr>
        <w:t xml:space="preserve"> </w:t>
      </w:r>
      <w:r w:rsidR="006C4E84" w:rsidRPr="00B015D0">
        <w:rPr>
          <w:rFonts w:ascii="Trebuchet MS" w:hAnsi="Trebuchet MS"/>
          <w:sz w:val="24"/>
          <w:szCs w:val="24"/>
        </w:rPr>
        <w:t xml:space="preserve"> </w:t>
      </w:r>
      <w:r w:rsidR="009369D7" w:rsidRPr="00B015D0">
        <w:rPr>
          <w:rFonts w:ascii="Trebuchet MS" w:hAnsi="Trebuchet MS"/>
          <w:sz w:val="24"/>
          <w:szCs w:val="24"/>
        </w:rPr>
        <w:t>realizarea unui colaj cu titlul ”Viețuitoarele în mediul lor de viață”</w:t>
      </w:r>
      <w:r w:rsidRPr="00B015D0">
        <w:rPr>
          <w:rFonts w:ascii="Trebuchet MS" w:hAnsi="Trebuchet MS"/>
          <w:sz w:val="24"/>
          <w:szCs w:val="24"/>
        </w:rPr>
        <w:t xml:space="preserve"> care să cuprindă fotografiile realizate în vizita didactică, precum și fotografii din alte surse</w:t>
      </w:r>
    </w:p>
    <w:p w:rsidR="00232012" w:rsidRPr="00B015D0" w:rsidRDefault="00232012" w:rsidP="00757AAB">
      <w:pPr>
        <w:pStyle w:val="Frspaiere"/>
        <w:ind w:left="720"/>
        <w:jc w:val="both"/>
        <w:rPr>
          <w:rFonts w:ascii="Trebuchet MS" w:hAnsi="Trebuchet MS"/>
          <w:sz w:val="24"/>
          <w:szCs w:val="24"/>
        </w:rPr>
      </w:pPr>
    </w:p>
    <w:p w:rsidR="00FF40D5" w:rsidRPr="00B015D0" w:rsidRDefault="00FF40D5" w:rsidP="00881EED">
      <w:pPr>
        <w:pStyle w:val="Frspaiere1"/>
        <w:jc w:val="both"/>
        <w:rPr>
          <w:rFonts w:ascii="Trebuchet MS" w:hAnsi="Trebuchet MS" w:cs="Times New Roman"/>
          <w:b/>
          <w:sz w:val="24"/>
          <w:szCs w:val="24"/>
        </w:rPr>
      </w:pPr>
    </w:p>
    <w:p w:rsidR="00A153B9" w:rsidRPr="00B015D0" w:rsidRDefault="0022635D" w:rsidP="00881EED">
      <w:pPr>
        <w:pStyle w:val="Frspaiere1"/>
        <w:jc w:val="both"/>
        <w:rPr>
          <w:rFonts w:ascii="Trebuchet MS" w:hAnsi="Trebuchet MS" w:cs="Times New Roman"/>
          <w:sz w:val="24"/>
          <w:szCs w:val="24"/>
          <w:u w:val="single"/>
        </w:rPr>
      </w:pPr>
      <w:proofErr w:type="spellStart"/>
      <w:r w:rsidRPr="00B015D0">
        <w:rPr>
          <w:rFonts w:ascii="Trebuchet MS" w:hAnsi="Trebuchet MS" w:cs="Times New Roman"/>
          <w:b/>
          <w:sz w:val="24"/>
          <w:szCs w:val="24"/>
          <w:u w:val="single"/>
        </w:rPr>
        <w:t>Ora</w:t>
      </w:r>
      <w:proofErr w:type="spellEnd"/>
      <w:r w:rsidRPr="00B015D0">
        <w:rPr>
          <w:rFonts w:ascii="Trebuchet MS" w:hAnsi="Trebuchet MS" w:cs="Times New Roman"/>
          <w:b/>
          <w:sz w:val="24"/>
          <w:szCs w:val="24"/>
          <w:u w:val="single"/>
        </w:rPr>
        <w:t xml:space="preserve"> a 3-a</w:t>
      </w:r>
      <w:r w:rsidRPr="00B015D0">
        <w:rPr>
          <w:rFonts w:ascii="Trebuchet MS" w:hAnsi="Trebuchet MS" w:cs="Times New Roman"/>
          <w:sz w:val="24"/>
          <w:szCs w:val="24"/>
          <w:u w:val="single"/>
        </w:rPr>
        <w:t xml:space="preserve"> </w:t>
      </w:r>
    </w:p>
    <w:p w:rsidR="00DF5507" w:rsidRPr="00B015D0" w:rsidRDefault="00A153B9" w:rsidP="00A153B9">
      <w:pPr>
        <w:pStyle w:val="Frspaiere1"/>
        <w:jc w:val="both"/>
        <w:rPr>
          <w:rFonts w:ascii="Trebuchet MS" w:hAnsi="Trebuchet MS" w:cs="Times New Roman"/>
          <w:b/>
          <w:sz w:val="24"/>
          <w:szCs w:val="24"/>
          <w:u w:val="single"/>
          <w:lang w:val="ro-RO"/>
        </w:rPr>
      </w:pPr>
      <w:r w:rsidRPr="00B015D0">
        <w:rPr>
          <w:rFonts w:ascii="Trebuchet MS" w:hAnsi="Trebuchet MS" w:cs="Times New Roman"/>
          <w:b/>
          <w:sz w:val="24"/>
          <w:szCs w:val="24"/>
          <w:u w:val="single"/>
          <w:lang w:val="ro-RO"/>
        </w:rPr>
        <w:t>I</w:t>
      </w:r>
      <w:r w:rsidR="00881EED" w:rsidRPr="00B015D0">
        <w:rPr>
          <w:rFonts w:ascii="Trebuchet MS" w:hAnsi="Trebuchet MS" w:cs="Times New Roman"/>
          <w:b/>
          <w:sz w:val="24"/>
          <w:szCs w:val="24"/>
          <w:u w:val="single"/>
          <w:lang w:val="ro-RO"/>
        </w:rPr>
        <w:t>mportanța viețuitoarelor pentru natură și om</w:t>
      </w:r>
    </w:p>
    <w:p w:rsidR="00DF5507" w:rsidRPr="00B015D0" w:rsidRDefault="00DF5507" w:rsidP="00A153B9">
      <w:pPr>
        <w:pStyle w:val="Frspaiere1"/>
        <w:jc w:val="both"/>
        <w:rPr>
          <w:rFonts w:ascii="Trebuchet MS" w:hAnsi="Trebuchet MS" w:cs="Times New Roman"/>
          <w:b/>
          <w:sz w:val="24"/>
          <w:szCs w:val="24"/>
          <w:u w:val="single"/>
          <w:lang w:val="ro-RO"/>
        </w:rPr>
      </w:pPr>
      <w:r w:rsidRPr="00B015D0">
        <w:rPr>
          <w:rFonts w:ascii="Trebuchet MS" w:hAnsi="Trebuchet MS" w:cs="Times New Roman"/>
          <w:b/>
          <w:sz w:val="24"/>
          <w:szCs w:val="24"/>
          <w:u w:val="single"/>
          <w:lang w:val="ro-RO"/>
        </w:rPr>
        <w:t>Î</w:t>
      </w:r>
      <w:r w:rsidR="00881EED" w:rsidRPr="00B015D0">
        <w:rPr>
          <w:rFonts w:ascii="Trebuchet MS" w:hAnsi="Trebuchet MS" w:cs="Times New Roman"/>
          <w:b/>
          <w:sz w:val="24"/>
          <w:szCs w:val="24"/>
          <w:u w:val="single"/>
          <w:lang w:val="ro-RO"/>
        </w:rPr>
        <w:t>ngrijirea plantelor cultivate și a animal</w:t>
      </w:r>
      <w:r w:rsidRPr="00B015D0">
        <w:rPr>
          <w:rFonts w:ascii="Trebuchet MS" w:hAnsi="Trebuchet MS" w:cs="Times New Roman"/>
          <w:b/>
          <w:sz w:val="24"/>
          <w:szCs w:val="24"/>
          <w:u w:val="single"/>
          <w:lang w:val="ro-RO"/>
        </w:rPr>
        <w:t>elor domestice și de companie</w:t>
      </w:r>
    </w:p>
    <w:p w:rsidR="00881EED" w:rsidRPr="00B015D0" w:rsidRDefault="00DF5507" w:rsidP="00A153B9">
      <w:pPr>
        <w:pStyle w:val="Frspaiere1"/>
        <w:jc w:val="both"/>
        <w:rPr>
          <w:rFonts w:ascii="Trebuchet MS" w:hAnsi="Trebuchet MS" w:cs="Times New Roman"/>
          <w:b/>
          <w:sz w:val="24"/>
          <w:szCs w:val="24"/>
          <w:u w:val="single"/>
          <w:lang w:val="ro-RO"/>
        </w:rPr>
      </w:pPr>
      <w:r w:rsidRPr="00B015D0">
        <w:rPr>
          <w:rFonts w:ascii="Trebuchet MS" w:hAnsi="Trebuchet MS" w:cs="Times New Roman"/>
          <w:b/>
          <w:sz w:val="24"/>
          <w:szCs w:val="24"/>
          <w:u w:val="single"/>
          <w:lang w:val="ro-RO"/>
        </w:rPr>
        <w:t>P</w:t>
      </w:r>
      <w:r w:rsidR="00881EED" w:rsidRPr="00B015D0">
        <w:rPr>
          <w:rFonts w:ascii="Trebuchet MS" w:hAnsi="Trebuchet MS" w:cs="Times New Roman"/>
          <w:b/>
          <w:sz w:val="24"/>
          <w:szCs w:val="24"/>
          <w:u w:val="single"/>
          <w:lang w:val="ro-RO"/>
        </w:rPr>
        <w:t xml:space="preserve">revenirea unor infestări/infectări cu paraziți din mediul apropiat și a degradării mediului </w:t>
      </w:r>
    </w:p>
    <w:p w:rsidR="006B30C3" w:rsidRPr="00B015D0" w:rsidRDefault="006B30C3" w:rsidP="006B30C3">
      <w:pPr>
        <w:pStyle w:val="Frspaiere"/>
        <w:jc w:val="both"/>
        <w:rPr>
          <w:rFonts w:ascii="Trebuchet MS" w:hAnsi="Trebuchet MS"/>
          <w:b/>
          <w:sz w:val="24"/>
          <w:szCs w:val="24"/>
        </w:rPr>
      </w:pPr>
    </w:p>
    <w:p w:rsidR="00881EED" w:rsidRPr="00B015D0" w:rsidRDefault="006B30C3" w:rsidP="0022635D">
      <w:pPr>
        <w:pStyle w:val="Frspaiere"/>
        <w:jc w:val="both"/>
        <w:rPr>
          <w:rFonts w:ascii="Trebuchet MS" w:hAnsi="Trebuchet MS"/>
          <w:b/>
          <w:sz w:val="24"/>
          <w:szCs w:val="24"/>
        </w:rPr>
      </w:pPr>
      <w:r w:rsidRPr="00B015D0">
        <w:rPr>
          <w:rFonts w:ascii="Trebuchet MS" w:hAnsi="Trebuchet MS"/>
          <w:b/>
          <w:sz w:val="24"/>
          <w:szCs w:val="24"/>
        </w:rPr>
        <w:t>Resurse (Cu ce voi face?)</w:t>
      </w:r>
    </w:p>
    <w:p w:rsidR="008572C8" w:rsidRPr="00B015D0" w:rsidRDefault="008572C8" w:rsidP="008572C8">
      <w:pPr>
        <w:pStyle w:val="Frspaiere"/>
        <w:numPr>
          <w:ilvl w:val="0"/>
          <w:numId w:val="15"/>
        </w:numPr>
        <w:jc w:val="both"/>
        <w:rPr>
          <w:rFonts w:ascii="Trebuchet MS" w:hAnsi="Trebuchet MS"/>
          <w:sz w:val="24"/>
          <w:szCs w:val="24"/>
        </w:rPr>
      </w:pPr>
      <w:r w:rsidRPr="00B015D0">
        <w:rPr>
          <w:rFonts w:ascii="Trebuchet MS" w:hAnsi="Trebuchet MS"/>
          <w:sz w:val="24"/>
          <w:szCs w:val="24"/>
        </w:rPr>
        <w:t>Manual/altă sursă de informare</w:t>
      </w:r>
    </w:p>
    <w:p w:rsidR="008572C8" w:rsidRPr="00B015D0" w:rsidRDefault="008572C8" w:rsidP="008572C8">
      <w:pPr>
        <w:pStyle w:val="Frspaiere"/>
        <w:numPr>
          <w:ilvl w:val="0"/>
          <w:numId w:val="15"/>
        </w:numPr>
        <w:jc w:val="both"/>
        <w:rPr>
          <w:rFonts w:ascii="Trebuchet MS" w:hAnsi="Trebuchet MS"/>
          <w:sz w:val="24"/>
          <w:szCs w:val="24"/>
        </w:rPr>
      </w:pPr>
      <w:proofErr w:type="spellStart"/>
      <w:r w:rsidRPr="00B015D0">
        <w:rPr>
          <w:rFonts w:ascii="Trebuchet MS" w:hAnsi="Trebuchet MS"/>
          <w:sz w:val="24"/>
          <w:szCs w:val="24"/>
        </w:rPr>
        <w:t>Fleep-chart</w:t>
      </w:r>
      <w:proofErr w:type="spellEnd"/>
      <w:r w:rsidRPr="00B015D0">
        <w:rPr>
          <w:rFonts w:ascii="Trebuchet MS" w:hAnsi="Trebuchet MS"/>
          <w:sz w:val="24"/>
          <w:szCs w:val="24"/>
        </w:rPr>
        <w:t>, markere</w:t>
      </w:r>
    </w:p>
    <w:p w:rsidR="0022635D" w:rsidRPr="00B015D0" w:rsidRDefault="0022635D" w:rsidP="0022635D">
      <w:pPr>
        <w:pStyle w:val="Frspaiere"/>
        <w:jc w:val="both"/>
        <w:rPr>
          <w:rFonts w:ascii="Trebuchet MS" w:hAnsi="Trebuchet MS"/>
          <w:sz w:val="24"/>
          <w:szCs w:val="24"/>
        </w:rPr>
      </w:pPr>
      <w:r w:rsidRPr="00B015D0">
        <w:rPr>
          <w:rFonts w:ascii="Trebuchet MS" w:hAnsi="Trebuchet MS"/>
          <w:b/>
          <w:sz w:val="24"/>
          <w:szCs w:val="24"/>
        </w:rPr>
        <w:t>Organizare</w:t>
      </w:r>
      <w:r w:rsidR="00881EED" w:rsidRPr="00B015D0">
        <w:rPr>
          <w:rFonts w:ascii="Trebuchet MS" w:hAnsi="Trebuchet MS"/>
          <w:sz w:val="24"/>
          <w:szCs w:val="24"/>
        </w:rPr>
        <w:t xml:space="preserve"> </w:t>
      </w:r>
      <w:r w:rsidR="004F6071" w:rsidRPr="00B015D0">
        <w:rPr>
          <w:rFonts w:ascii="Trebuchet MS" w:hAnsi="Trebuchet MS"/>
          <w:sz w:val="24"/>
          <w:szCs w:val="24"/>
        </w:rPr>
        <w:t>–</w:t>
      </w:r>
      <w:r w:rsidR="00881EED" w:rsidRPr="00B015D0">
        <w:rPr>
          <w:rFonts w:ascii="Trebuchet MS" w:hAnsi="Trebuchet MS"/>
          <w:sz w:val="24"/>
          <w:szCs w:val="24"/>
        </w:rPr>
        <w:t xml:space="preserve"> </w:t>
      </w:r>
      <w:r w:rsidR="004F6071" w:rsidRPr="00B015D0">
        <w:rPr>
          <w:rFonts w:ascii="Trebuchet MS" w:hAnsi="Trebuchet MS"/>
          <w:sz w:val="24"/>
          <w:szCs w:val="24"/>
        </w:rPr>
        <w:t xml:space="preserve"> pe grupe</w:t>
      </w:r>
    </w:p>
    <w:p w:rsidR="0022635D" w:rsidRPr="00B015D0" w:rsidRDefault="0022635D" w:rsidP="0022635D">
      <w:pPr>
        <w:pStyle w:val="Frspaiere"/>
        <w:jc w:val="both"/>
        <w:rPr>
          <w:rFonts w:ascii="Trebuchet MS" w:hAnsi="Trebuchet MS"/>
          <w:b/>
          <w:sz w:val="24"/>
          <w:szCs w:val="24"/>
        </w:rPr>
      </w:pPr>
      <w:r w:rsidRPr="00B015D0">
        <w:rPr>
          <w:rFonts w:ascii="Trebuchet MS" w:hAnsi="Trebuchet MS"/>
          <w:b/>
          <w:sz w:val="24"/>
          <w:szCs w:val="24"/>
        </w:rPr>
        <w:t>Activitățile de învățare (Cum voi face?)</w:t>
      </w:r>
    </w:p>
    <w:p w:rsidR="00E54C64" w:rsidRPr="00B015D0" w:rsidRDefault="00EE22D3" w:rsidP="00E54C64">
      <w:pPr>
        <w:pStyle w:val="Frspaiere"/>
        <w:numPr>
          <w:ilvl w:val="0"/>
          <w:numId w:val="14"/>
        </w:numPr>
        <w:jc w:val="both"/>
        <w:rPr>
          <w:rFonts w:ascii="Trebuchet MS" w:hAnsi="Trebuchet MS"/>
          <w:b/>
          <w:sz w:val="24"/>
          <w:szCs w:val="24"/>
        </w:rPr>
      </w:pPr>
      <w:r w:rsidRPr="00B015D0">
        <w:rPr>
          <w:rFonts w:ascii="Trebuchet MS" w:hAnsi="Trebuchet MS"/>
          <w:sz w:val="24"/>
          <w:szCs w:val="24"/>
        </w:rPr>
        <w:t xml:space="preserve">3.1. - </w:t>
      </w:r>
      <w:r w:rsidR="00E54C64" w:rsidRPr="00B015D0">
        <w:rPr>
          <w:rFonts w:ascii="Trebuchet MS" w:hAnsi="Trebuchet MS"/>
          <w:sz w:val="24"/>
          <w:szCs w:val="24"/>
        </w:rPr>
        <w:t>Realizarea unor lanțuri trofice în care ultima verigă este omul (pentru stabilirea importanței unei grădini/livezi) sau inițierea unei discuții despre importanța spațiilor verzi într-un oraș (pentru stabilirea importanței unui parc)</w:t>
      </w:r>
    </w:p>
    <w:p w:rsidR="008A2F90" w:rsidRPr="00B015D0" w:rsidRDefault="00E01CE2" w:rsidP="00E54C64">
      <w:pPr>
        <w:pStyle w:val="Frspaiere"/>
        <w:numPr>
          <w:ilvl w:val="0"/>
          <w:numId w:val="14"/>
        </w:numPr>
        <w:jc w:val="both"/>
        <w:rPr>
          <w:rFonts w:ascii="Trebuchet MS" w:hAnsi="Trebuchet MS"/>
          <w:b/>
          <w:sz w:val="24"/>
          <w:szCs w:val="24"/>
        </w:rPr>
      </w:pPr>
      <w:r w:rsidRPr="00B015D0">
        <w:rPr>
          <w:rFonts w:ascii="Trebuchet MS" w:hAnsi="Trebuchet MS"/>
          <w:sz w:val="24"/>
          <w:szCs w:val="24"/>
        </w:rPr>
        <w:t xml:space="preserve">Realizarea de către fiecare echipă a unui produs prezentat apoi </w:t>
      </w:r>
      <w:proofErr w:type="spellStart"/>
      <w:r w:rsidRPr="00B015D0">
        <w:rPr>
          <w:rFonts w:ascii="Trebuchet MS" w:hAnsi="Trebuchet MS"/>
          <w:sz w:val="24"/>
          <w:szCs w:val="24"/>
        </w:rPr>
        <w:t>celorlate</w:t>
      </w:r>
      <w:proofErr w:type="spellEnd"/>
      <w:r w:rsidRPr="00B015D0">
        <w:rPr>
          <w:rFonts w:ascii="Trebuchet MS" w:hAnsi="Trebuchet MS"/>
          <w:sz w:val="24"/>
          <w:szCs w:val="24"/>
        </w:rPr>
        <w:t xml:space="preserve"> echipe</w:t>
      </w:r>
    </w:p>
    <w:p w:rsidR="00E01CE2" w:rsidRPr="00B015D0" w:rsidRDefault="008A2F90" w:rsidP="008A2F90">
      <w:pPr>
        <w:pStyle w:val="Frspaiere"/>
        <w:ind w:left="720"/>
        <w:jc w:val="both"/>
        <w:rPr>
          <w:rFonts w:ascii="Trebuchet MS" w:hAnsi="Trebuchet MS"/>
          <w:b/>
          <w:sz w:val="24"/>
          <w:szCs w:val="24"/>
        </w:rPr>
      </w:pPr>
      <w:r w:rsidRPr="00B015D0">
        <w:rPr>
          <w:rFonts w:ascii="Trebuchet MS" w:hAnsi="Trebuchet MS"/>
          <w:sz w:val="24"/>
          <w:szCs w:val="24"/>
        </w:rPr>
        <w:t>(4 echipe – realizarea și întreținerea unei grădini de legume; realizarea și întreținerea unei grădini de flori; îngrijirea unor animale domestice; îngrijirea unui animal de companie):</w:t>
      </w:r>
    </w:p>
    <w:p w:rsidR="00F241BA" w:rsidRPr="00B015D0" w:rsidRDefault="00EE22D3" w:rsidP="008A2F90">
      <w:pPr>
        <w:pStyle w:val="Frspaiere"/>
        <w:numPr>
          <w:ilvl w:val="1"/>
          <w:numId w:val="14"/>
        </w:numPr>
        <w:jc w:val="both"/>
        <w:rPr>
          <w:rFonts w:ascii="Trebuchet MS" w:hAnsi="Trebuchet MS"/>
          <w:b/>
          <w:sz w:val="24"/>
          <w:szCs w:val="24"/>
        </w:rPr>
      </w:pPr>
      <w:r w:rsidRPr="00B015D0">
        <w:rPr>
          <w:rFonts w:ascii="Trebuchet MS" w:hAnsi="Trebuchet MS"/>
          <w:sz w:val="24"/>
          <w:szCs w:val="24"/>
        </w:rPr>
        <w:t xml:space="preserve">1.1 - </w:t>
      </w:r>
      <w:r w:rsidR="009369D7" w:rsidRPr="00B015D0">
        <w:rPr>
          <w:rFonts w:ascii="Trebuchet MS" w:hAnsi="Trebuchet MS"/>
          <w:sz w:val="24"/>
          <w:szCs w:val="24"/>
        </w:rPr>
        <w:t>C</w:t>
      </w:r>
      <w:r w:rsidR="00C10D81" w:rsidRPr="00B015D0">
        <w:rPr>
          <w:rFonts w:ascii="Trebuchet MS" w:hAnsi="Trebuchet MS"/>
          <w:sz w:val="24"/>
          <w:szCs w:val="24"/>
        </w:rPr>
        <w:t>itirea individuală a</w:t>
      </w:r>
      <w:r w:rsidR="00E54C64" w:rsidRPr="00B015D0">
        <w:rPr>
          <w:rFonts w:ascii="Trebuchet MS" w:hAnsi="Trebuchet MS"/>
          <w:sz w:val="24"/>
          <w:szCs w:val="24"/>
        </w:rPr>
        <w:t xml:space="preserve"> unui text</w:t>
      </w:r>
      <w:r w:rsidR="009369D7" w:rsidRPr="00B015D0">
        <w:rPr>
          <w:rFonts w:ascii="Trebuchet MS" w:hAnsi="Trebuchet MS"/>
          <w:sz w:val="24"/>
          <w:szCs w:val="24"/>
        </w:rPr>
        <w:t xml:space="preserve"> (de ex. lecția din</w:t>
      </w:r>
      <w:r w:rsidR="00E54C64" w:rsidRPr="00B015D0">
        <w:rPr>
          <w:rFonts w:ascii="Trebuchet MS" w:hAnsi="Trebuchet MS"/>
          <w:sz w:val="24"/>
          <w:szCs w:val="24"/>
        </w:rPr>
        <w:t xml:space="preserve"> </w:t>
      </w:r>
      <w:r w:rsidR="009369D7" w:rsidRPr="00B015D0">
        <w:rPr>
          <w:rFonts w:ascii="Trebuchet MS" w:hAnsi="Trebuchet MS"/>
          <w:sz w:val="24"/>
          <w:szCs w:val="24"/>
        </w:rPr>
        <w:t>manual) în vederea identificării lucrărilor de întreținere</w:t>
      </w:r>
      <w:r w:rsidR="00F241BA" w:rsidRPr="00B015D0">
        <w:rPr>
          <w:rFonts w:ascii="Trebuchet MS" w:hAnsi="Trebuchet MS"/>
          <w:sz w:val="24"/>
          <w:szCs w:val="24"/>
        </w:rPr>
        <w:t xml:space="preserve"> </w:t>
      </w:r>
      <w:r w:rsidR="009369D7" w:rsidRPr="00B015D0">
        <w:rPr>
          <w:rFonts w:ascii="Trebuchet MS" w:hAnsi="Trebuchet MS"/>
          <w:sz w:val="24"/>
          <w:szCs w:val="24"/>
        </w:rPr>
        <w:t xml:space="preserve">a </w:t>
      </w:r>
      <w:r w:rsidR="00E54C64" w:rsidRPr="00B015D0">
        <w:rPr>
          <w:rFonts w:ascii="Trebuchet MS" w:hAnsi="Trebuchet MS"/>
          <w:sz w:val="24"/>
          <w:szCs w:val="24"/>
        </w:rPr>
        <w:t>ecosistemul</w:t>
      </w:r>
      <w:r w:rsidR="009369D7" w:rsidRPr="00B015D0">
        <w:rPr>
          <w:rFonts w:ascii="Trebuchet MS" w:hAnsi="Trebuchet MS"/>
          <w:sz w:val="24"/>
          <w:szCs w:val="24"/>
        </w:rPr>
        <w:t>ui</w:t>
      </w:r>
      <w:r w:rsidR="004F6071" w:rsidRPr="00B015D0">
        <w:rPr>
          <w:rFonts w:ascii="Trebuchet MS" w:hAnsi="Trebuchet MS"/>
          <w:sz w:val="24"/>
          <w:szCs w:val="24"/>
        </w:rPr>
        <w:t xml:space="preserve"> respectiv </w:t>
      </w:r>
    </w:p>
    <w:p w:rsidR="008C0A92" w:rsidRPr="00B015D0" w:rsidRDefault="00EE22D3" w:rsidP="008A2F90">
      <w:pPr>
        <w:pStyle w:val="Frspaiere"/>
        <w:numPr>
          <w:ilvl w:val="1"/>
          <w:numId w:val="14"/>
        </w:numPr>
        <w:jc w:val="both"/>
        <w:rPr>
          <w:rFonts w:ascii="Trebuchet MS" w:hAnsi="Trebuchet MS"/>
          <w:b/>
          <w:sz w:val="24"/>
          <w:szCs w:val="24"/>
        </w:rPr>
      </w:pPr>
      <w:r w:rsidRPr="00B015D0">
        <w:rPr>
          <w:rFonts w:ascii="Trebuchet MS" w:hAnsi="Trebuchet MS"/>
          <w:sz w:val="24"/>
          <w:szCs w:val="24"/>
        </w:rPr>
        <w:lastRenderedPageBreak/>
        <w:t xml:space="preserve">2.1.- </w:t>
      </w:r>
      <w:r w:rsidR="004F6071" w:rsidRPr="00B015D0">
        <w:rPr>
          <w:rFonts w:ascii="Trebuchet MS" w:hAnsi="Trebuchet MS"/>
          <w:sz w:val="24"/>
          <w:szCs w:val="24"/>
        </w:rPr>
        <w:t>Schițarea plan</w:t>
      </w:r>
      <w:r w:rsidR="008A2F90" w:rsidRPr="00B015D0">
        <w:rPr>
          <w:rFonts w:ascii="Trebuchet MS" w:hAnsi="Trebuchet MS"/>
          <w:sz w:val="24"/>
          <w:szCs w:val="24"/>
        </w:rPr>
        <w:t>ului</w:t>
      </w:r>
      <w:r w:rsidR="004F6071" w:rsidRPr="00B015D0">
        <w:rPr>
          <w:rFonts w:ascii="Trebuchet MS" w:hAnsi="Trebuchet MS"/>
          <w:sz w:val="24"/>
          <w:szCs w:val="24"/>
        </w:rPr>
        <w:t xml:space="preserve"> de realizare și de întreținere a unei grădini de legume/de flori</w:t>
      </w:r>
      <w:r w:rsidR="00E01CE2" w:rsidRPr="00B015D0">
        <w:rPr>
          <w:rFonts w:ascii="Trebuchet MS" w:hAnsi="Trebuchet MS"/>
          <w:sz w:val="24"/>
          <w:szCs w:val="24"/>
        </w:rPr>
        <w:t>/de îngrijire a unor animale domestice/ de îngrijire a unor animale de companie</w:t>
      </w:r>
    </w:p>
    <w:p w:rsidR="008A2F90" w:rsidRPr="00B015D0" w:rsidRDefault="00EE22D3" w:rsidP="008A2F90">
      <w:pPr>
        <w:pStyle w:val="Frspaiere"/>
        <w:numPr>
          <w:ilvl w:val="1"/>
          <w:numId w:val="14"/>
        </w:numPr>
        <w:jc w:val="both"/>
        <w:rPr>
          <w:rFonts w:ascii="Trebuchet MS" w:hAnsi="Trebuchet MS"/>
          <w:b/>
          <w:sz w:val="24"/>
          <w:szCs w:val="24"/>
        </w:rPr>
      </w:pPr>
      <w:r w:rsidRPr="00B015D0">
        <w:rPr>
          <w:rFonts w:ascii="Trebuchet MS" w:hAnsi="Trebuchet MS"/>
          <w:sz w:val="24"/>
          <w:szCs w:val="24"/>
        </w:rPr>
        <w:t xml:space="preserve">2.2. - </w:t>
      </w:r>
      <w:r w:rsidR="008A2F90" w:rsidRPr="00B015D0">
        <w:rPr>
          <w:rFonts w:ascii="Trebuchet MS" w:hAnsi="Trebuchet MS"/>
          <w:sz w:val="24"/>
          <w:szCs w:val="24"/>
        </w:rPr>
        <w:t>Prezentarea planului schițat</w:t>
      </w:r>
    </w:p>
    <w:p w:rsidR="004F6071" w:rsidRPr="00B015D0" w:rsidRDefault="00EE22D3" w:rsidP="00E54C64">
      <w:pPr>
        <w:pStyle w:val="Frspaiere"/>
        <w:numPr>
          <w:ilvl w:val="0"/>
          <w:numId w:val="14"/>
        </w:numPr>
        <w:jc w:val="both"/>
        <w:rPr>
          <w:rFonts w:ascii="Trebuchet MS" w:hAnsi="Trebuchet MS"/>
          <w:sz w:val="24"/>
          <w:szCs w:val="24"/>
        </w:rPr>
      </w:pPr>
      <w:r w:rsidRPr="00B015D0">
        <w:rPr>
          <w:rFonts w:ascii="Trebuchet MS" w:hAnsi="Trebuchet MS"/>
          <w:sz w:val="24"/>
          <w:szCs w:val="24"/>
        </w:rPr>
        <w:t>4.1. - Lansarea unei probleme (De ce au nevoie animalele de vaccinări? De ce trebuie să ne spălăm pe mâini după ce ne jucăm cu animalele? De ce trebuie să spălăm fructele și legumele din grădină?) în scopul conștientizării prezenței paraziților în jurul nostru și a stabilirii unor măsuri de prevenire a îmbolnăvirilor.</w:t>
      </w:r>
    </w:p>
    <w:p w:rsidR="00E54C64" w:rsidRPr="00B015D0" w:rsidRDefault="008572C8" w:rsidP="008572C8">
      <w:pPr>
        <w:pStyle w:val="Frspaiere"/>
        <w:numPr>
          <w:ilvl w:val="0"/>
          <w:numId w:val="14"/>
        </w:numPr>
        <w:jc w:val="both"/>
        <w:rPr>
          <w:rFonts w:ascii="Trebuchet MS" w:hAnsi="Trebuchet MS"/>
          <w:sz w:val="24"/>
          <w:szCs w:val="24"/>
        </w:rPr>
      </w:pPr>
      <w:r w:rsidRPr="00B015D0">
        <w:rPr>
          <w:rFonts w:ascii="Trebuchet MS" w:hAnsi="Trebuchet MS"/>
          <w:sz w:val="24"/>
          <w:szCs w:val="24"/>
        </w:rPr>
        <w:t xml:space="preserve">4.2. - </w:t>
      </w:r>
      <w:r w:rsidR="001736AB" w:rsidRPr="00B015D0">
        <w:rPr>
          <w:rFonts w:ascii="Trebuchet MS" w:hAnsi="Trebuchet MS"/>
          <w:sz w:val="24"/>
          <w:szCs w:val="24"/>
        </w:rPr>
        <w:t>Atribuirea unei sarcini de lucru pentru acasă (r</w:t>
      </w:r>
      <w:r w:rsidR="009369D7" w:rsidRPr="00B015D0">
        <w:rPr>
          <w:rFonts w:ascii="Trebuchet MS" w:hAnsi="Trebuchet MS"/>
          <w:sz w:val="24"/>
          <w:szCs w:val="24"/>
        </w:rPr>
        <w:t>ealizarea unei compuneri cu titlul ” Cum ar arăta</w:t>
      </w:r>
      <w:r w:rsidR="00E54C64" w:rsidRPr="00B015D0">
        <w:rPr>
          <w:rFonts w:ascii="Trebuchet MS" w:hAnsi="Trebuchet MS"/>
          <w:sz w:val="24"/>
          <w:szCs w:val="24"/>
        </w:rPr>
        <w:t xml:space="preserve"> g</w:t>
      </w:r>
      <w:r w:rsidR="009369D7" w:rsidRPr="00B015D0">
        <w:rPr>
          <w:rFonts w:ascii="Trebuchet MS" w:hAnsi="Trebuchet MS"/>
          <w:sz w:val="24"/>
          <w:szCs w:val="24"/>
        </w:rPr>
        <w:t>rădina/livada/parcul în absența omului?”</w:t>
      </w:r>
      <w:r w:rsidR="001736AB" w:rsidRPr="00B015D0">
        <w:rPr>
          <w:rFonts w:ascii="Trebuchet MS" w:hAnsi="Trebuchet MS"/>
          <w:sz w:val="24"/>
          <w:szCs w:val="24"/>
        </w:rPr>
        <w:t>)</w:t>
      </w:r>
    </w:p>
    <w:p w:rsidR="00F70889" w:rsidRPr="00B015D0" w:rsidRDefault="008572C8" w:rsidP="008572C8">
      <w:pPr>
        <w:pStyle w:val="Frspaiere"/>
        <w:tabs>
          <w:tab w:val="left" w:pos="1256"/>
        </w:tabs>
        <w:ind w:left="360"/>
        <w:jc w:val="both"/>
        <w:rPr>
          <w:rFonts w:ascii="Trebuchet MS" w:hAnsi="Trebuchet MS"/>
          <w:color w:val="FF0000"/>
          <w:sz w:val="24"/>
          <w:szCs w:val="24"/>
        </w:rPr>
      </w:pPr>
      <w:r w:rsidRPr="00B015D0">
        <w:rPr>
          <w:rFonts w:ascii="Trebuchet MS" w:hAnsi="Trebuchet MS"/>
          <w:color w:val="FF0000"/>
          <w:sz w:val="24"/>
          <w:szCs w:val="24"/>
        </w:rPr>
        <w:tab/>
      </w:r>
    </w:p>
    <w:p w:rsidR="007E6803" w:rsidRPr="00B015D0" w:rsidRDefault="0022635D" w:rsidP="0022635D">
      <w:pPr>
        <w:pStyle w:val="Frspaiere"/>
        <w:jc w:val="both"/>
        <w:rPr>
          <w:rFonts w:ascii="Trebuchet MS" w:hAnsi="Trebuchet MS"/>
          <w:b/>
          <w:sz w:val="24"/>
          <w:szCs w:val="24"/>
        </w:rPr>
      </w:pPr>
      <w:r w:rsidRPr="00B015D0">
        <w:rPr>
          <w:rFonts w:ascii="Trebuchet MS" w:hAnsi="Trebuchet MS"/>
          <w:b/>
          <w:sz w:val="24"/>
          <w:szCs w:val="24"/>
        </w:rPr>
        <w:t xml:space="preserve">Evaluarea </w:t>
      </w:r>
      <w:r w:rsidR="00C10D81" w:rsidRPr="00B015D0">
        <w:rPr>
          <w:rFonts w:ascii="Trebuchet MS" w:hAnsi="Trebuchet MS"/>
          <w:b/>
          <w:sz w:val="24"/>
          <w:szCs w:val="24"/>
        </w:rPr>
        <w:t xml:space="preserve">pieselor </w:t>
      </w:r>
      <w:r w:rsidRPr="00B015D0">
        <w:rPr>
          <w:rFonts w:ascii="Trebuchet MS" w:hAnsi="Trebuchet MS"/>
          <w:b/>
          <w:sz w:val="24"/>
          <w:szCs w:val="24"/>
        </w:rPr>
        <w:t>p</w:t>
      </w:r>
      <w:r w:rsidR="00C10D81" w:rsidRPr="00B015D0">
        <w:rPr>
          <w:rFonts w:ascii="Trebuchet MS" w:hAnsi="Trebuchet MS"/>
          <w:b/>
          <w:sz w:val="24"/>
          <w:szCs w:val="24"/>
        </w:rPr>
        <w:t>ortofoliului</w:t>
      </w:r>
      <w:r w:rsidR="007E6803" w:rsidRPr="00B015D0">
        <w:rPr>
          <w:rFonts w:ascii="Trebuchet MS" w:hAnsi="Trebuchet MS"/>
          <w:b/>
          <w:sz w:val="24"/>
          <w:szCs w:val="24"/>
        </w:rPr>
        <w:t>:</w:t>
      </w:r>
    </w:p>
    <w:p w:rsidR="007E6803" w:rsidRPr="00B015D0" w:rsidRDefault="00EF7CF1" w:rsidP="00EF7CF1">
      <w:pPr>
        <w:pStyle w:val="Frspaiere"/>
        <w:numPr>
          <w:ilvl w:val="0"/>
          <w:numId w:val="16"/>
        </w:numPr>
        <w:jc w:val="both"/>
        <w:rPr>
          <w:rFonts w:ascii="Trebuchet MS" w:hAnsi="Trebuchet MS"/>
          <w:sz w:val="24"/>
          <w:szCs w:val="24"/>
        </w:rPr>
      </w:pPr>
      <w:r w:rsidRPr="00B015D0">
        <w:rPr>
          <w:rFonts w:ascii="Trebuchet MS" w:hAnsi="Trebuchet MS"/>
          <w:sz w:val="24"/>
          <w:szCs w:val="24"/>
        </w:rPr>
        <w:t>F</w:t>
      </w:r>
      <w:r w:rsidR="00C10D81" w:rsidRPr="00B015D0">
        <w:rPr>
          <w:rFonts w:ascii="Trebuchet MS" w:hAnsi="Trebuchet MS"/>
          <w:sz w:val="24"/>
          <w:szCs w:val="24"/>
        </w:rPr>
        <w:t>ișa de o</w:t>
      </w:r>
      <w:r w:rsidRPr="00B015D0">
        <w:rPr>
          <w:rFonts w:ascii="Trebuchet MS" w:hAnsi="Trebuchet MS"/>
          <w:sz w:val="24"/>
          <w:szCs w:val="24"/>
        </w:rPr>
        <w:t>bservație a factorilor abiotici</w:t>
      </w:r>
      <w:r w:rsidR="00C10D81" w:rsidRPr="00B015D0">
        <w:rPr>
          <w:rFonts w:ascii="Trebuchet MS" w:hAnsi="Trebuchet MS"/>
          <w:sz w:val="24"/>
          <w:szCs w:val="24"/>
        </w:rPr>
        <w:t xml:space="preserve"> </w:t>
      </w:r>
    </w:p>
    <w:p w:rsidR="007E6803" w:rsidRPr="00B015D0" w:rsidRDefault="00EF7CF1" w:rsidP="00EF7CF1">
      <w:pPr>
        <w:pStyle w:val="Frspaiere"/>
        <w:numPr>
          <w:ilvl w:val="0"/>
          <w:numId w:val="16"/>
        </w:numPr>
        <w:jc w:val="both"/>
        <w:rPr>
          <w:rFonts w:ascii="Trebuchet MS" w:hAnsi="Trebuchet MS"/>
          <w:sz w:val="24"/>
          <w:szCs w:val="24"/>
        </w:rPr>
      </w:pPr>
      <w:r w:rsidRPr="00B015D0">
        <w:rPr>
          <w:rFonts w:ascii="Trebuchet MS" w:hAnsi="Trebuchet MS"/>
          <w:sz w:val="24"/>
          <w:szCs w:val="24"/>
        </w:rPr>
        <w:t>C</w:t>
      </w:r>
      <w:r w:rsidR="00C10D81" w:rsidRPr="00B015D0">
        <w:rPr>
          <w:rFonts w:ascii="Trebuchet MS" w:hAnsi="Trebuchet MS"/>
          <w:sz w:val="24"/>
          <w:szCs w:val="24"/>
        </w:rPr>
        <w:t>olajul ”Viețuit</w:t>
      </w:r>
      <w:r w:rsidRPr="00B015D0">
        <w:rPr>
          <w:rFonts w:ascii="Trebuchet MS" w:hAnsi="Trebuchet MS"/>
          <w:sz w:val="24"/>
          <w:szCs w:val="24"/>
        </w:rPr>
        <w:t>oarele în mediul lor de viață”</w:t>
      </w:r>
    </w:p>
    <w:p w:rsidR="0022635D" w:rsidRPr="00B015D0" w:rsidRDefault="00EF7CF1" w:rsidP="00EF7CF1">
      <w:pPr>
        <w:pStyle w:val="Frspaiere"/>
        <w:numPr>
          <w:ilvl w:val="0"/>
          <w:numId w:val="16"/>
        </w:numPr>
        <w:jc w:val="both"/>
        <w:rPr>
          <w:rFonts w:ascii="Trebuchet MS" w:hAnsi="Trebuchet MS"/>
          <w:sz w:val="24"/>
          <w:szCs w:val="24"/>
        </w:rPr>
      </w:pPr>
      <w:r w:rsidRPr="00B015D0">
        <w:rPr>
          <w:rFonts w:ascii="Trebuchet MS" w:hAnsi="Trebuchet MS"/>
          <w:sz w:val="24"/>
          <w:szCs w:val="24"/>
        </w:rPr>
        <w:t>C</w:t>
      </w:r>
      <w:r w:rsidR="00C10D81" w:rsidRPr="00B015D0">
        <w:rPr>
          <w:rFonts w:ascii="Trebuchet MS" w:hAnsi="Trebuchet MS"/>
          <w:sz w:val="24"/>
          <w:szCs w:val="24"/>
        </w:rPr>
        <w:t>ompunerea ” Cum ar arăta grădina/livada/parcul în absența omului?”</w:t>
      </w:r>
    </w:p>
    <w:p w:rsidR="0022635D" w:rsidRPr="00B015D0" w:rsidRDefault="0022635D" w:rsidP="0022635D">
      <w:pPr>
        <w:pStyle w:val="Frspaiere"/>
        <w:jc w:val="both"/>
        <w:rPr>
          <w:rFonts w:ascii="Trebuchet MS" w:hAnsi="Trebuchet MS"/>
          <w:sz w:val="24"/>
          <w:szCs w:val="24"/>
        </w:rPr>
      </w:pPr>
    </w:p>
    <w:p w:rsidR="0022635D" w:rsidRPr="00B015D0" w:rsidRDefault="0022635D" w:rsidP="0022635D">
      <w:pPr>
        <w:pStyle w:val="Frspaiere"/>
        <w:jc w:val="both"/>
        <w:rPr>
          <w:rFonts w:ascii="Trebuchet MS" w:hAnsi="Trebuchet MS"/>
          <w:sz w:val="24"/>
          <w:szCs w:val="24"/>
        </w:rPr>
      </w:pPr>
    </w:p>
    <w:p w:rsidR="0022635D" w:rsidRPr="00B015D0" w:rsidRDefault="0022635D" w:rsidP="0022635D">
      <w:pPr>
        <w:pStyle w:val="Frspaiere"/>
        <w:jc w:val="both"/>
        <w:rPr>
          <w:rFonts w:ascii="Trebuchet MS" w:hAnsi="Trebuchet MS"/>
          <w:b/>
          <w:sz w:val="24"/>
          <w:szCs w:val="24"/>
          <w:u w:val="single"/>
        </w:rPr>
      </w:pPr>
    </w:p>
    <w:p w:rsidR="0022635D" w:rsidRPr="00B015D0" w:rsidRDefault="0022635D" w:rsidP="0022635D">
      <w:pPr>
        <w:pStyle w:val="Frspaiere"/>
        <w:jc w:val="both"/>
        <w:rPr>
          <w:rFonts w:ascii="Trebuchet MS" w:hAnsi="Trebuchet MS"/>
          <w:b/>
          <w:sz w:val="24"/>
          <w:szCs w:val="24"/>
          <w:u w:val="single"/>
        </w:rPr>
      </w:pPr>
    </w:p>
    <w:p w:rsidR="0022635D" w:rsidRPr="00B015D0" w:rsidRDefault="0022635D" w:rsidP="0022635D">
      <w:pPr>
        <w:pStyle w:val="Frspaiere"/>
        <w:jc w:val="both"/>
        <w:rPr>
          <w:rFonts w:ascii="Trebuchet MS" w:hAnsi="Trebuchet MS"/>
          <w:b/>
          <w:sz w:val="24"/>
          <w:szCs w:val="24"/>
          <w:u w:val="single"/>
        </w:rPr>
      </w:pPr>
    </w:p>
    <w:p w:rsidR="0022635D" w:rsidRPr="00B015D0" w:rsidRDefault="0022635D" w:rsidP="0022635D">
      <w:pPr>
        <w:pStyle w:val="Frspaiere"/>
        <w:jc w:val="both"/>
        <w:rPr>
          <w:rFonts w:ascii="Trebuchet MS" w:hAnsi="Trebuchet MS"/>
          <w:b/>
          <w:sz w:val="24"/>
          <w:szCs w:val="24"/>
          <w:u w:val="single"/>
        </w:rPr>
      </w:pPr>
    </w:p>
    <w:p w:rsidR="000B6484" w:rsidRPr="00B015D0" w:rsidRDefault="000B6484">
      <w:pPr>
        <w:rPr>
          <w:rFonts w:ascii="Trebuchet MS" w:hAnsi="Trebuchet MS" w:cs="Times New Roman"/>
        </w:rPr>
      </w:pPr>
    </w:p>
    <w:sectPr w:rsidR="000B6484" w:rsidRPr="00B015D0" w:rsidSect="000B648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10002FF" w:usb1="4000ACFF" w:usb2="00000009" w:usb3="00000000" w:csb0="000001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9647B"/>
    <w:multiLevelType w:val="hybridMultilevel"/>
    <w:tmpl w:val="3C063D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26C623D"/>
    <w:multiLevelType w:val="hybridMultilevel"/>
    <w:tmpl w:val="0E284F96"/>
    <w:lvl w:ilvl="0" w:tplc="3E26B9B6">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nsid w:val="1D7019BD"/>
    <w:multiLevelType w:val="hybridMultilevel"/>
    <w:tmpl w:val="2042F9C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221E1E96"/>
    <w:multiLevelType w:val="hybridMultilevel"/>
    <w:tmpl w:val="A456209E"/>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4">
    <w:nsid w:val="32814883"/>
    <w:multiLevelType w:val="hybridMultilevel"/>
    <w:tmpl w:val="2668DC9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35FD6EB4"/>
    <w:multiLevelType w:val="hybridMultilevel"/>
    <w:tmpl w:val="D210392A"/>
    <w:lvl w:ilvl="0" w:tplc="04180001">
      <w:start w:val="1"/>
      <w:numFmt w:val="bullet"/>
      <w:lvlText w:val=""/>
      <w:lvlJc w:val="left"/>
      <w:pPr>
        <w:ind w:left="720" w:hanging="360"/>
      </w:pPr>
      <w:rPr>
        <w:rFonts w:ascii="Symbol" w:hAnsi="Symbo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6">
    <w:nsid w:val="383462F9"/>
    <w:multiLevelType w:val="hybridMultilevel"/>
    <w:tmpl w:val="7370FDEA"/>
    <w:lvl w:ilvl="0" w:tplc="04180001">
      <w:start w:val="1"/>
      <w:numFmt w:val="bullet"/>
      <w:lvlText w:val=""/>
      <w:lvlJc w:val="left"/>
      <w:pPr>
        <w:ind w:left="778" w:hanging="360"/>
      </w:pPr>
      <w:rPr>
        <w:rFonts w:ascii="Symbol" w:hAnsi="Symbo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7">
    <w:nsid w:val="3D0946D7"/>
    <w:multiLevelType w:val="hybridMultilevel"/>
    <w:tmpl w:val="C8F26892"/>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3EFE5728"/>
    <w:multiLevelType w:val="hybridMultilevel"/>
    <w:tmpl w:val="64B4A568"/>
    <w:lvl w:ilvl="0" w:tplc="78723F7E">
      <w:start w:val="5"/>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nsid w:val="4499544E"/>
    <w:multiLevelType w:val="hybridMultilevel"/>
    <w:tmpl w:val="E836F02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4B427045"/>
    <w:multiLevelType w:val="hybridMultilevel"/>
    <w:tmpl w:val="74D459CC"/>
    <w:lvl w:ilvl="0" w:tplc="04180001">
      <w:start w:val="1"/>
      <w:numFmt w:val="bullet"/>
      <w:lvlText w:val=""/>
      <w:lvlJc w:val="left"/>
      <w:pPr>
        <w:ind w:left="720" w:hanging="360"/>
      </w:pPr>
      <w:rPr>
        <w:rFonts w:ascii="Symbol" w:hAnsi="Symbo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11">
    <w:nsid w:val="52181DE3"/>
    <w:multiLevelType w:val="hybridMultilevel"/>
    <w:tmpl w:val="9348D97A"/>
    <w:lvl w:ilvl="0" w:tplc="04180001">
      <w:start w:val="1"/>
      <w:numFmt w:val="bullet"/>
      <w:lvlText w:val=""/>
      <w:lvlJc w:val="left"/>
      <w:pPr>
        <w:ind w:left="1068" w:hanging="360"/>
      </w:pPr>
      <w:rPr>
        <w:rFonts w:ascii="Symbol" w:hAnsi="Symbo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2">
    <w:nsid w:val="58E21CF5"/>
    <w:multiLevelType w:val="hybridMultilevel"/>
    <w:tmpl w:val="1E786696"/>
    <w:lvl w:ilvl="0" w:tplc="0E0C633E">
      <w:start w:val="1"/>
      <w:numFmt w:val="bullet"/>
      <w:lvlText w:val="•"/>
      <w:lvlJc w:val="left"/>
      <w:pPr>
        <w:tabs>
          <w:tab w:val="num" w:pos="720"/>
        </w:tabs>
        <w:ind w:left="720" w:hanging="360"/>
      </w:pPr>
      <w:rPr>
        <w:rFonts w:ascii="Tahoma" w:hAnsi="Tahoma" w:hint="default"/>
      </w:rPr>
    </w:lvl>
    <w:lvl w:ilvl="1" w:tplc="98DC96F8" w:tentative="1">
      <w:start w:val="1"/>
      <w:numFmt w:val="bullet"/>
      <w:lvlText w:val="•"/>
      <w:lvlJc w:val="left"/>
      <w:pPr>
        <w:tabs>
          <w:tab w:val="num" w:pos="1440"/>
        </w:tabs>
        <w:ind w:left="1440" w:hanging="360"/>
      </w:pPr>
      <w:rPr>
        <w:rFonts w:ascii="Tahoma" w:hAnsi="Tahoma" w:hint="default"/>
      </w:rPr>
    </w:lvl>
    <w:lvl w:ilvl="2" w:tplc="17F0BE3C" w:tentative="1">
      <w:start w:val="1"/>
      <w:numFmt w:val="bullet"/>
      <w:lvlText w:val="•"/>
      <w:lvlJc w:val="left"/>
      <w:pPr>
        <w:tabs>
          <w:tab w:val="num" w:pos="2160"/>
        </w:tabs>
        <w:ind w:left="2160" w:hanging="360"/>
      </w:pPr>
      <w:rPr>
        <w:rFonts w:ascii="Tahoma" w:hAnsi="Tahoma" w:hint="default"/>
      </w:rPr>
    </w:lvl>
    <w:lvl w:ilvl="3" w:tplc="823A9354" w:tentative="1">
      <w:start w:val="1"/>
      <w:numFmt w:val="bullet"/>
      <w:lvlText w:val="•"/>
      <w:lvlJc w:val="left"/>
      <w:pPr>
        <w:tabs>
          <w:tab w:val="num" w:pos="2880"/>
        </w:tabs>
        <w:ind w:left="2880" w:hanging="360"/>
      </w:pPr>
      <w:rPr>
        <w:rFonts w:ascii="Tahoma" w:hAnsi="Tahoma" w:hint="default"/>
      </w:rPr>
    </w:lvl>
    <w:lvl w:ilvl="4" w:tplc="790E954A" w:tentative="1">
      <w:start w:val="1"/>
      <w:numFmt w:val="bullet"/>
      <w:lvlText w:val="•"/>
      <w:lvlJc w:val="left"/>
      <w:pPr>
        <w:tabs>
          <w:tab w:val="num" w:pos="3600"/>
        </w:tabs>
        <w:ind w:left="3600" w:hanging="360"/>
      </w:pPr>
      <w:rPr>
        <w:rFonts w:ascii="Tahoma" w:hAnsi="Tahoma" w:hint="default"/>
      </w:rPr>
    </w:lvl>
    <w:lvl w:ilvl="5" w:tplc="BC00E5DC" w:tentative="1">
      <w:start w:val="1"/>
      <w:numFmt w:val="bullet"/>
      <w:lvlText w:val="•"/>
      <w:lvlJc w:val="left"/>
      <w:pPr>
        <w:tabs>
          <w:tab w:val="num" w:pos="4320"/>
        </w:tabs>
        <w:ind w:left="4320" w:hanging="360"/>
      </w:pPr>
      <w:rPr>
        <w:rFonts w:ascii="Tahoma" w:hAnsi="Tahoma" w:hint="default"/>
      </w:rPr>
    </w:lvl>
    <w:lvl w:ilvl="6" w:tplc="BB6CA4E4" w:tentative="1">
      <w:start w:val="1"/>
      <w:numFmt w:val="bullet"/>
      <w:lvlText w:val="•"/>
      <w:lvlJc w:val="left"/>
      <w:pPr>
        <w:tabs>
          <w:tab w:val="num" w:pos="5040"/>
        </w:tabs>
        <w:ind w:left="5040" w:hanging="360"/>
      </w:pPr>
      <w:rPr>
        <w:rFonts w:ascii="Tahoma" w:hAnsi="Tahoma" w:hint="default"/>
      </w:rPr>
    </w:lvl>
    <w:lvl w:ilvl="7" w:tplc="3488C3F4" w:tentative="1">
      <w:start w:val="1"/>
      <w:numFmt w:val="bullet"/>
      <w:lvlText w:val="•"/>
      <w:lvlJc w:val="left"/>
      <w:pPr>
        <w:tabs>
          <w:tab w:val="num" w:pos="5760"/>
        </w:tabs>
        <w:ind w:left="5760" w:hanging="360"/>
      </w:pPr>
      <w:rPr>
        <w:rFonts w:ascii="Tahoma" w:hAnsi="Tahoma" w:hint="default"/>
      </w:rPr>
    </w:lvl>
    <w:lvl w:ilvl="8" w:tplc="D9983ACC" w:tentative="1">
      <w:start w:val="1"/>
      <w:numFmt w:val="bullet"/>
      <w:lvlText w:val="•"/>
      <w:lvlJc w:val="left"/>
      <w:pPr>
        <w:tabs>
          <w:tab w:val="num" w:pos="6480"/>
        </w:tabs>
        <w:ind w:left="6480" w:hanging="360"/>
      </w:pPr>
      <w:rPr>
        <w:rFonts w:ascii="Tahoma" w:hAnsi="Tahoma" w:hint="default"/>
      </w:rPr>
    </w:lvl>
  </w:abstractNum>
  <w:abstractNum w:abstractNumId="13">
    <w:nsid w:val="5B935D9A"/>
    <w:multiLevelType w:val="hybridMultilevel"/>
    <w:tmpl w:val="5730432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6E9462B2"/>
    <w:multiLevelType w:val="hybridMultilevel"/>
    <w:tmpl w:val="3E0222D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6FD352AD"/>
    <w:multiLevelType w:val="hybridMultilevel"/>
    <w:tmpl w:val="0E284F96"/>
    <w:lvl w:ilvl="0" w:tplc="3E26B9B6">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5"/>
  </w:num>
  <w:num w:numId="9">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9"/>
  </w:num>
  <w:num w:numId="12">
    <w:abstractNumId w:val="13"/>
  </w:num>
  <w:num w:numId="13">
    <w:abstractNumId w:val="14"/>
  </w:num>
  <w:num w:numId="14">
    <w:abstractNumId w:val="7"/>
  </w:num>
  <w:num w:numId="15">
    <w:abstractNumId w:val="4"/>
  </w:num>
  <w:num w:numId="16">
    <w:abstractNumId w:val="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2"/>
  </w:compat>
  <w:rsids>
    <w:rsidRoot w:val="0022635D"/>
    <w:rsid w:val="00010960"/>
    <w:rsid w:val="00026BBF"/>
    <w:rsid w:val="000345DE"/>
    <w:rsid w:val="00061F39"/>
    <w:rsid w:val="00087CC7"/>
    <w:rsid w:val="000B6484"/>
    <w:rsid w:val="000D1180"/>
    <w:rsid w:val="000D5934"/>
    <w:rsid w:val="00112FCE"/>
    <w:rsid w:val="001736AB"/>
    <w:rsid w:val="001F764F"/>
    <w:rsid w:val="00203575"/>
    <w:rsid w:val="0022635D"/>
    <w:rsid w:val="00232012"/>
    <w:rsid w:val="00245551"/>
    <w:rsid w:val="0029193D"/>
    <w:rsid w:val="003526C5"/>
    <w:rsid w:val="003B65B8"/>
    <w:rsid w:val="004D0F12"/>
    <w:rsid w:val="004F6071"/>
    <w:rsid w:val="00522136"/>
    <w:rsid w:val="006B30C3"/>
    <w:rsid w:val="006C4E84"/>
    <w:rsid w:val="00757AAB"/>
    <w:rsid w:val="007E0D7F"/>
    <w:rsid w:val="007E6803"/>
    <w:rsid w:val="008279D0"/>
    <w:rsid w:val="008572C8"/>
    <w:rsid w:val="00881EED"/>
    <w:rsid w:val="008A2F90"/>
    <w:rsid w:val="008A6A46"/>
    <w:rsid w:val="008C0A92"/>
    <w:rsid w:val="009369D7"/>
    <w:rsid w:val="0099040F"/>
    <w:rsid w:val="009E2823"/>
    <w:rsid w:val="00A05903"/>
    <w:rsid w:val="00A153B9"/>
    <w:rsid w:val="00B015D0"/>
    <w:rsid w:val="00BA7328"/>
    <w:rsid w:val="00BC15C5"/>
    <w:rsid w:val="00C10D81"/>
    <w:rsid w:val="00C9202B"/>
    <w:rsid w:val="00DF5507"/>
    <w:rsid w:val="00E01CE2"/>
    <w:rsid w:val="00E20EE1"/>
    <w:rsid w:val="00E21718"/>
    <w:rsid w:val="00E36391"/>
    <w:rsid w:val="00E54C64"/>
    <w:rsid w:val="00E87AA4"/>
    <w:rsid w:val="00EE22D3"/>
    <w:rsid w:val="00EF22B2"/>
    <w:rsid w:val="00EF7CF1"/>
    <w:rsid w:val="00F0320B"/>
    <w:rsid w:val="00F03DC6"/>
    <w:rsid w:val="00F241BA"/>
    <w:rsid w:val="00F31762"/>
    <w:rsid w:val="00F62D3A"/>
    <w:rsid w:val="00F70889"/>
    <w:rsid w:val="00FE507D"/>
    <w:rsid w:val="00FF40D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484"/>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22635D"/>
    <w:pPr>
      <w:spacing w:after="0" w:line="240" w:lineRule="auto"/>
    </w:pPr>
    <w:rPr>
      <w:rFonts w:ascii="Calibri" w:eastAsia="Calibri" w:hAnsi="Calibri" w:cs="Times New Roman"/>
      <w:sz w:val="22"/>
      <w:szCs w:val="22"/>
    </w:rPr>
  </w:style>
  <w:style w:type="paragraph" w:customStyle="1" w:styleId="Frspaiere1">
    <w:name w:val="Fără spațiere1"/>
    <w:uiPriority w:val="99"/>
    <w:rsid w:val="00061F39"/>
    <w:pPr>
      <w:spacing w:after="0" w:line="240" w:lineRule="auto"/>
    </w:pPr>
    <w:rPr>
      <w:rFonts w:ascii="Calibri" w:eastAsia="Calibri" w:hAnsi="Calibri" w:cs="Calibri"/>
      <w:sz w:val="22"/>
      <w:szCs w:val="22"/>
      <w:lang w:val="en-US"/>
    </w:rPr>
  </w:style>
  <w:style w:type="paragraph" w:customStyle="1" w:styleId="gmail-m9134417816561774558msolistparagraph">
    <w:name w:val="gmail-m9134417816561774558msolistparagraph"/>
    <w:basedOn w:val="Normal"/>
    <w:rsid w:val="00061F39"/>
    <w:pPr>
      <w:spacing w:before="100" w:beforeAutospacing="1" w:after="100" w:afterAutospacing="1" w:line="240" w:lineRule="auto"/>
    </w:pPr>
    <w:rPr>
      <w:rFonts w:ascii="Times New Roman" w:hAnsi="Times New Roman" w:cs="Times New Roman"/>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8835218">
      <w:bodyDiv w:val="1"/>
      <w:marLeft w:val="0"/>
      <w:marRight w:val="0"/>
      <w:marTop w:val="0"/>
      <w:marBottom w:val="0"/>
      <w:divBdr>
        <w:top w:val="none" w:sz="0" w:space="0" w:color="auto"/>
        <w:left w:val="none" w:sz="0" w:space="0" w:color="auto"/>
        <w:bottom w:val="none" w:sz="0" w:space="0" w:color="auto"/>
        <w:right w:val="none" w:sz="0" w:space="0" w:color="auto"/>
      </w:divBdr>
    </w:div>
    <w:div w:id="153491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493</TotalTime>
  <Pages>4</Pages>
  <Words>1132</Words>
  <Characters>6570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Gina</dc:creator>
  <cp:keywords/>
  <dc:description/>
  <cp:lastModifiedBy>Traian Seitan</cp:lastModifiedBy>
  <cp:revision>21</cp:revision>
  <dcterms:created xsi:type="dcterms:W3CDTF">2017-08-22T17:55:00Z</dcterms:created>
  <dcterms:modified xsi:type="dcterms:W3CDTF">2017-09-04T11:36:00Z</dcterms:modified>
</cp:coreProperties>
</file>